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b85daf11784333" /></Relationships>
</file>

<file path=word/document.xml><?xml version="1.0" encoding="utf-8"?>
<w:document xmlns:r="http://schemas.openxmlformats.org/officeDocument/2006/relationships" xmlns:w="http://schemas.openxmlformats.org/wordprocessingml/2006/main">
  <w:body>
    <w:p>
      <w:pPr>
        <w:pStyle w:val="Title"/>
      </w:pPr>
      <w:r>
        <w:t>Group session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session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13de57a6d24d31">
              <w:r>
                <w:rPr>
                  <w:rStyle w:val="Hyperlink"/>
                  <w:color w:val="244061"/>
                </w:rPr>
                <w:t xml:space="preserve">Health</w:t>
              </w:r>
            </w:hyperlink>
            <w:r>
              <w:rPr>
                <w:rStyle w:val="row-content"/>
                <w:color w:val="244061"/>
              </w:rPr>
              <w:t xml:space="preserve">, Standard 25/01/2018</w:t>
            </w:r>
          </w:p>
          <w:p>
            <w:pPr>
              <w:spacing w:before="0" w:after="0"/>
            </w:pPr>
            <w:hyperlink w:history="true" r:id="Rcc54644c360d4b6b">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1ba8b6aa9b4e3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aea22ccaf64734">
              <w:r>
                <w:rPr>
                  <w:rStyle w:val="Hyperlink"/>
                </w:rPr>
                <w:t xml:space="preserve">Group session status</w:t>
              </w:r>
            </w:hyperlink>
          </w:p>
          <w:p>
            <w:pPr>
              <w:spacing w:before="0" w:after="0"/>
            </w:pPr>
            <w:r>
              <w:rPr>
                <w:rStyle w:val="row-content"/>
                <w:color w:val="244061"/>
              </w:rPr>
              <w:t xml:space="preserve">       </w:t>
            </w:r>
            <w:hyperlink w:history="true" r:id="R23fc684394434d5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8529d663db64d8d">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d66dc7e8f464cf3">
              <w:r>
                <w:rPr>
                  <w:rStyle w:val="Hyperlink"/>
                  <w:color w:val="244061"/>
                </w:rPr>
                <w:t xml:space="preserve">Indigenous</w:t>
              </w:r>
            </w:hyperlink>
            <w:r>
              <w:rPr>
                <w:rStyle w:val="row-content"/>
                <w:color w:val="244061"/>
              </w:rPr>
              <w:t xml:space="preserve">, Standard 22/09/2014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96fde54c3a48c8">
              <w:r>
                <w:rPr>
                  <w:rStyle w:val="Hyperlink"/>
                </w:rPr>
                <w:t xml:space="preserve">Non-admitted patient service event—group session indicator</w:t>
              </w:r>
            </w:hyperlink>
          </w:p>
          <w:p>
            <w:pPr>
              <w:spacing w:before="0" w:after="0"/>
            </w:pPr>
            <w:r>
              <w:rPr>
                <w:rStyle w:val="row-content"/>
                <w:color w:val="244061"/>
              </w:rPr>
              <w:t xml:space="preserve">       </w:t>
            </w:r>
            <w:hyperlink w:history="true" r:id="R01ba920b2e8f4b49">
              <w:r>
                <w:rPr>
                  <w:rStyle w:val="Hyperlink"/>
                  <w:color w:val="244061"/>
                </w:rPr>
                <w:t xml:space="preserve">Health</w:t>
              </w:r>
            </w:hyperlink>
            <w:r>
              <w:rPr>
                <w:rStyle w:val="row-content"/>
                <w:color w:val="244061"/>
              </w:rPr>
              <w:t xml:space="preserve">, Standard 25/01/2018</w:t>
            </w:r>
          </w:p>
          <w:p>
            <w:r>
              <w:br/>
            </w:r>
            <w:hyperlink w:history="true" r:id="R96956031de1e4f23">
              <w:r>
                <w:rPr>
                  <w:rStyle w:val="Hyperlink"/>
                </w:rPr>
                <w:t xml:space="preserve">Service contact—group session indicator </w:t>
              </w:r>
            </w:hyperlink>
          </w:p>
          <w:p>
            <w:pPr>
              <w:spacing w:before="0" w:after="0"/>
            </w:pPr>
            <w:r>
              <w:rPr>
                <w:rStyle w:val="row-content"/>
                <w:color w:val="244061"/>
              </w:rPr>
              <w:t xml:space="preserve">       </w:t>
            </w:r>
            <w:hyperlink w:history="true" r:id="R00e7d121145348b3">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e48c5c51c67a4a07">
              <w:r>
                <w:rPr>
                  <w:rStyle w:val="Hyperlink"/>
                  <w:color w:val="244061"/>
                </w:rPr>
                <w:t xml:space="preserve">Tasmanian Health</w:t>
              </w:r>
            </w:hyperlink>
            <w:r>
              <w:rPr>
                <w:rStyle w:val="row-content"/>
                <w:color w:val="244061"/>
              </w:rPr>
              <w:t xml:space="preserve">, Standard 06/12/2023</w:t>
            </w:r>
          </w:p>
          <w:p>
            <w:r>
              <w:br/>
            </w:r>
            <w:hyperlink w:history="true" r:id="R778bb830840c4284">
              <w:r>
                <w:rPr>
                  <w:rStyle w:val="Hyperlink"/>
                </w:rPr>
                <w:t xml:space="preserve">Service contact—group session indicator </w:t>
              </w:r>
            </w:hyperlink>
          </w:p>
          <w:p>
            <w:pPr>
              <w:spacing w:before="0" w:after="0"/>
            </w:pPr>
            <w:r>
              <w:rPr>
                <w:rStyle w:val="row-content"/>
                <w:color w:val="244061"/>
              </w:rPr>
              <w:t xml:space="preserve">       </w:t>
            </w:r>
            <w:hyperlink w:history="true" r:id="R8647138cbfd345df">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4048b295e0b148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679503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7a3feba9549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48b295e0b148d5" /><Relationship Type="http://schemas.openxmlformats.org/officeDocument/2006/relationships/header" Target="/word/header1.xml" Id="R13ebe7af2c584089" /><Relationship Type="http://schemas.openxmlformats.org/officeDocument/2006/relationships/settings" Target="/word/settings.xml" Id="R2416bef251804428" /><Relationship Type="http://schemas.openxmlformats.org/officeDocument/2006/relationships/styles" Target="/word/styles.xml" Id="R9950848c98dc4f02" /><Relationship Type="http://schemas.openxmlformats.org/officeDocument/2006/relationships/hyperlink" Target="https://meteor.aihw.gov.au/RegistrationAuthority/12" TargetMode="External" Id="R4213de57a6d24d31" /><Relationship Type="http://schemas.openxmlformats.org/officeDocument/2006/relationships/hyperlink" Target="https://meteor.aihw.gov.au/RegistrationAuthority/15" TargetMode="External" Id="Rcc54644c360d4b6b" /><Relationship Type="http://schemas.openxmlformats.org/officeDocument/2006/relationships/hyperlink" Target="https://meteor.aihw.gov.au/content/274661" TargetMode="External" Id="R6e1ba8b6aa9b4e34" /><Relationship Type="http://schemas.openxmlformats.org/officeDocument/2006/relationships/hyperlink" Target="https://meteor.aihw.gov.au/content/294406" TargetMode="External" Id="R1aaea22ccaf64734" /><Relationship Type="http://schemas.openxmlformats.org/officeDocument/2006/relationships/hyperlink" Target="https://meteor.aihw.gov.au/RegistrationAuthority/12" TargetMode="External" Id="R23fc684394434d59" /><Relationship Type="http://schemas.openxmlformats.org/officeDocument/2006/relationships/hyperlink" Target="https://meteor.aihw.gov.au/RegistrationAuthority/3" TargetMode="External" Id="R38529d663db64d8d" /><Relationship Type="http://schemas.openxmlformats.org/officeDocument/2006/relationships/hyperlink" Target="https://meteor.aihw.gov.au/RegistrationAuthority/6" TargetMode="External" Id="R0d66dc7e8f464cf3" /><Relationship Type="http://schemas.openxmlformats.org/officeDocument/2006/relationships/hyperlink" Target="https://meteor.aihw.gov.au/content/679505" TargetMode="External" Id="R0a96fde54c3a48c8" /><Relationship Type="http://schemas.openxmlformats.org/officeDocument/2006/relationships/hyperlink" Target="https://meteor.aihw.gov.au/RegistrationAuthority/12" TargetMode="External" Id="R01ba920b2e8f4b49" /><Relationship Type="http://schemas.openxmlformats.org/officeDocument/2006/relationships/hyperlink" Target="https://meteor.aihw.gov.au/content/744357" TargetMode="External" Id="R96956031de1e4f23" /><Relationship Type="http://schemas.openxmlformats.org/officeDocument/2006/relationships/hyperlink" Target="https://meteor.aihw.gov.au/RegistrationAuthority/12" TargetMode="External" Id="R00e7d121145348b3" /><Relationship Type="http://schemas.openxmlformats.org/officeDocument/2006/relationships/hyperlink" Target="https://meteor.aihw.gov.au/RegistrationAuthority/15" TargetMode="External" Id="Re48c5c51c67a4a07" /><Relationship Type="http://schemas.openxmlformats.org/officeDocument/2006/relationships/hyperlink" Target="https://meteor.aihw.gov.au/content/684233" TargetMode="External" Id="R778bb830840c4284" /><Relationship Type="http://schemas.openxmlformats.org/officeDocument/2006/relationships/hyperlink" Target="https://meteor.aihw.gov.au/RegistrationAuthority/12" TargetMode="External" Id="R8647138cbfd345df" /></Relationships>
</file>

<file path=word/_rels/header1.xml.rels>&#65279;<?xml version="1.0" encoding="utf-8"?><Relationships xmlns="http://schemas.openxmlformats.org/package/2006/relationships"><Relationship Type="http://schemas.openxmlformats.org/officeDocument/2006/relationships/image" Target="/media/image.png" Id="R1ab7a3feba9549ba" /></Relationships>
</file>