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b2706177549b0" /></Relationships>
</file>

<file path=word/document.xml><?xml version="1.0" encoding="utf-8"?>
<w:document xmlns:r="http://schemas.openxmlformats.org/officeDocument/2006/relationships" xmlns:w="http://schemas.openxmlformats.org/wordprocessingml/2006/main">
  <w:body>
    <w:p>
      <w:pPr>
        <w:pStyle w:val="Title"/>
      </w:pPr>
      <w:r>
        <w:t>Perinatal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af8acc52ca0460b">
                    <w:r>
                      <w:rPr>
                        <w:rStyle w:val="Hyperlink"/>
                      </w:rPr>
                      <w:t xml:space="preserve">Anaesthesia administered indicator</w:t>
                    </w:r>
                  </w:hyperlink>
                </w:p>
              </w:tc>
              <w:tc>
                <w:tcPr>
                  <w:vAlign w:val="top"/>
                </w:tcPr>
                <w:p>
                  <w:r>
                    <w:t xml:space="preserve">495466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3cfc2706048405a">
                    <w:r>
                      <w:rPr>
                        <w:rStyle w:val="Hyperlink"/>
                      </w:rPr>
                      <w:t xml:space="preserve">Analgesia administered indicator</w:t>
                    </w:r>
                  </w:hyperlink>
                </w:p>
              </w:tc>
              <w:tc>
                <w:tcPr>
                  <w:vAlign w:val="top"/>
                </w:tcPr>
                <w:p>
                  <w:r>
                    <w:t xml:space="preserve">495381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eeaa3ed5e554a9e">
                    <w:r>
                      <w:rPr>
                        <w:rStyle w:val="Hyperlink"/>
                      </w:rPr>
                      <w:t xml:space="preserve">Method of birth</w:t>
                    </w:r>
                  </w:hyperlink>
                </w:p>
              </w:tc>
              <w:tc>
                <w:tcPr>
                  <w:vAlign w:val="top"/>
                </w:tcPr>
                <w:p>
                  <w:r>
                    <w:t xml:space="preserve">672856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26afb33d3ce4605">
                    <w:r>
                      <w:rPr>
                        <w:rStyle w:val="Hyperlink"/>
                      </w:rPr>
                      <w:t xml:space="preserve">Birth plurality</w:t>
                    </w:r>
                  </w:hyperlink>
                </w:p>
              </w:tc>
              <w:tc>
                <w:tcPr>
                  <w:vAlign w:val="top"/>
                </w:tcPr>
                <w:p>
                  <w:r>
                    <w:t xml:space="preserve">668881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71b0fd8ed9c146bc">
                    <w:r>
                      <w:rPr>
                        <w:rStyle w:val="Hyperlink"/>
                      </w:rPr>
                      <w:t xml:space="preserve">Presentation at birth</w:t>
                    </w:r>
                  </w:hyperlink>
                </w:p>
              </w:tc>
              <w:tc>
                <w:tcPr>
                  <w:vAlign w:val="top"/>
                </w:tcPr>
                <w:p>
                  <w:r>
                    <w:t xml:space="preserve">673120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5943ae9702f435d">
                    <w:r>
                      <w:rPr>
                        <w:rStyle w:val="Hyperlink"/>
                      </w:rPr>
                      <w:t xml:space="preserve">Labour onset type</w:t>
                    </w:r>
                  </w:hyperlink>
                </w:p>
              </w:tc>
              <w:tc>
                <w:tcPr>
                  <w:vAlign w:val="top"/>
                </w:tcPr>
                <w:p>
                  <w:r>
                    <w:t xml:space="preserve">495690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w:t>
                        </w:r>
                      </w:p>
                    </w:tc>
                  </w:tr>
                </w:tbl>
                <w:p/>
              </w:tc>
            </w:tr>
            <w:tr>
              <w:trPr/>
              <w:tc>
                <w:tcPr>
                  <w:tcMar>
                    <w:right w:w="29" w:type="dxa"/>
                  </w:tcMar>
                  <w:vAlign w:val="top"/>
                </w:tcPr>
                <w:p>
                  <w:pPr>
                    <w:keepNext/>
                    <w:jc w:val="center"/>
                  </w:pPr>
                  <w:r>
                    <w:t xml:space="preserve">-</w:t>
                  </w:r>
                </w:p>
              </w:tc>
              <w:tc>
                <w:tcPr>
                  <w:tcMar/>
                  <w:vAlign w:val="top"/>
                </w:tcPr>
                <w:p>
                  <w:hyperlink w:history="true" r:id="R3a0a8107114142df">
                    <w:r>
                      <w:rPr>
                        <w:rStyle w:val="Hyperlink"/>
                      </w:rPr>
                      <w:t xml:space="preserve">Actual place of birth</w:t>
                    </w:r>
                  </w:hyperlink>
                </w:p>
              </w:tc>
              <w:tc>
                <w:tcPr>
                  <w:vAlign w:val="top"/>
                </w:tcPr>
                <w:p>
                  <w:r>
                    <w:t xml:space="preserve">668814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841f01bf26054eb3">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1ac7d02f191048d7">
                    <w:r>
                      <w:rPr>
                        <w:rStyle w:val="Hyperlink"/>
                      </w:rPr>
                      <w:t xml:space="preserve">Type of anaesthesia administered during a birth event</w:t>
                    </w:r>
                  </w:hyperlink>
                </w:p>
              </w:tc>
              <w:tc>
                <w:tcPr>
                  <w:vAlign w:val="top"/>
                </w:tcPr>
                <w:p>
                  <w:r>
                    <w:t xml:space="preserve">422383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c97464c0e14757">
                    <w:r>
                      <w:rPr>
                        <w:rStyle w:val="Hyperlink"/>
                      </w:rPr>
                      <w:t xml:space="preserve">Type of analgesia administered during a birth event</w:t>
                    </w:r>
                  </w:hyperlink>
                </w:p>
              </w:tc>
              <w:tc>
                <w:tcPr>
                  <w:vAlign w:val="top"/>
                </w:tcPr>
                <w:p>
                  <w:r>
                    <w:t xml:space="preserve">471867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acc2fcac2545d3">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ebadae368b44290">
                    <w:r>
                      <w:rPr>
                        <w:rStyle w:val="Hyperlink"/>
                      </w:rPr>
                      <w:t xml:space="preserve">Birth order</w:t>
                    </w:r>
                  </w:hyperlink>
                </w:p>
              </w:tc>
              <w:tc>
                <w:tcPr>
                  <w:vAlign w:val="top"/>
                </w:tcPr>
                <w:p>
                  <w:r>
                    <w:t xml:space="preserve">669962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c57cad02c2d34931">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8f2acd884a3e440b">
                    <w:r>
                      <w:rPr>
                        <w:rStyle w:val="Hyperlink"/>
                      </w:rPr>
                      <w:t xml:space="preserve">Birth weight of infant, neonate, stillborn</w:t>
                    </w:r>
                  </w:hyperlink>
                </w:p>
              </w:tc>
              <w:tc>
                <w:tcPr>
                  <w:vAlign w:val="top"/>
                </w:tcPr>
                <w:p>
                  <w:r>
                    <w:t xml:space="preserve">668986</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3281f54c28fe48bd">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37fb5e0aa8e443f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6761267405844cf">
                    <w:r>
                      <w:rPr>
                        <w:rStyle w:val="Hyperlink"/>
                      </w:rPr>
                      <w:t xml:space="preserve">Postpartum perineal status</w:t>
                    </w:r>
                  </w:hyperlink>
                </w:p>
              </w:tc>
              <w:tc>
                <w:tcPr>
                  <w:vAlign w:val="top"/>
                </w:tcPr>
                <w:p>
                  <w:r>
                    <w:t xml:space="preserve">630080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c734e720d3c465d">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0e461203003546fd">
                    <w:r>
                      <w:rPr>
                        <w:rStyle w:val="Hyperlink"/>
                      </w:rPr>
                      <w:t xml:space="preserve">Tobacco smoking indicator, after 20 weeks of pregnancy </w:t>
                    </w:r>
                  </w:hyperlink>
                </w:p>
              </w:tc>
              <w:tc>
                <w:tcPr>
                  <w:vAlign w:val="top"/>
                </w:tcPr>
                <w:p>
                  <w:r>
                    <w:t xml:space="preserve">673229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fae639aa5f4dba">
                    <w:r>
                      <w:rPr>
                        <w:rStyle w:val="Hyperlink"/>
                      </w:rPr>
                      <w:t xml:space="preserve">Tobacco smoking indicator, first 20 weeks of pregnancy </w:t>
                    </w:r>
                  </w:hyperlink>
                </w:p>
              </w:tc>
              <w:tc>
                <w:tcPr>
                  <w:vAlign w:val="top"/>
                </w:tcPr>
                <w:p>
                  <w:r>
                    <w:t xml:space="preserve">673237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80a98bdaf3240a4">
                    <w:r>
                      <w:rPr>
                        <w:rStyle w:val="Hyperlink"/>
                      </w:rPr>
                      <w:t xml:space="preserve">Caesarean section at most recent previous birth indicator</w:t>
                    </w:r>
                  </w:hyperlink>
                </w:p>
              </w:tc>
              <w:tc>
                <w:tcPr>
                  <w:vAlign w:val="top"/>
                </w:tcPr>
                <w:p>
                  <w:r>
                    <w:t xml:space="preserve">673248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28ed8945e04509">
                    <w:r>
                      <w:rPr>
                        <w:rStyle w:val="Hyperlink"/>
                      </w:rPr>
                      <w:t xml:space="preserve">Antenatal care visits</w:t>
                    </w:r>
                  </w:hyperlink>
                </w:p>
              </w:tc>
              <w:tc>
                <w:tcPr>
                  <w:vAlign w:val="top"/>
                </w:tcPr>
                <w:p>
                  <w:r>
                    <w:t xml:space="preserve">669982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ab82dcb3ba54b7f">
                    <w:r>
                      <w:rPr>
                        <w:rStyle w:val="Hyperlink"/>
                      </w:rPr>
                      <w:t xml:space="preserve">Parity</w:t>
                    </w:r>
                  </w:hyperlink>
                </w:p>
              </w:tc>
              <w:tc>
                <w:tcPr>
                  <w:vAlign w:val="top"/>
                </w:tcPr>
                <w:p>
                  <w:r>
                    <w:t xml:space="preserve">501710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f7c956e506034282">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34418d6ede274376">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7a6f8d995a1644e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d839df1196f4d25">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ad007594e44dd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5e928c4e0ce400a">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ea5b5d9a2294b72">
                    <w:r>
                      <w:rPr>
                        <w:rStyle w:val="Hyperlink"/>
                      </w:rPr>
                      <w:t xml:space="preserve">Pregnancy duration at the first antenatal care visit</w:t>
                    </w:r>
                  </w:hyperlink>
                </w:p>
              </w:tc>
              <w:tc>
                <w:tcPr>
                  <w:vAlign w:val="top"/>
                </w:tcPr>
                <w:p>
                  <w:r>
                    <w:t xml:space="preserve">673258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751120aa0ba74d42">
                    <w:r>
                      <w:rPr>
                        <w:rStyle w:val="Hyperlink"/>
                      </w:rPr>
                      <w:t xml:space="preserve">Gestational age</w:t>
                    </w:r>
                  </w:hyperlink>
                </w:p>
              </w:tc>
              <w:tc>
                <w:tcPr>
                  <w:vAlign w:val="top"/>
                </w:tcPr>
                <w:p>
                  <w:r>
                    <w:t xml:space="preserve">669039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1b4f6ec8452a4bf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130e6a7a4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f6ec8452a4bf8" /><Relationship Type="http://schemas.openxmlformats.org/officeDocument/2006/relationships/header" Target="/word/header1.xml" Id="R14a08c48753942b4" /><Relationship Type="http://schemas.openxmlformats.org/officeDocument/2006/relationships/settings" Target="/word/settings.xml" Id="R88a115f797524948" /><Relationship Type="http://schemas.openxmlformats.org/officeDocument/2006/relationships/styles" Target="/word/styles.xml" Id="Rc43247e444684d12" /><Relationship Type="http://schemas.openxmlformats.org/officeDocument/2006/relationships/hyperlink" Target="https://meteor.aihw.gov.au/content/495466" TargetMode="External" Id="R8af8acc52ca0460b" /><Relationship Type="http://schemas.openxmlformats.org/officeDocument/2006/relationships/hyperlink" Target="https://meteor.aihw.gov.au/content/495381" TargetMode="External" Id="R53cfc2706048405a" /><Relationship Type="http://schemas.openxmlformats.org/officeDocument/2006/relationships/hyperlink" Target="https://meteor.aihw.gov.au/content/672856" TargetMode="External" Id="Rdeeaa3ed5e554a9e" /><Relationship Type="http://schemas.openxmlformats.org/officeDocument/2006/relationships/hyperlink" Target="https://meteor.aihw.gov.au/content/668881" TargetMode="External" Id="R126afb33d3ce4605" /><Relationship Type="http://schemas.openxmlformats.org/officeDocument/2006/relationships/hyperlink" Target="https://meteor.aihw.gov.au/content/673120" TargetMode="External" Id="R71b0fd8ed9c146bc" /><Relationship Type="http://schemas.openxmlformats.org/officeDocument/2006/relationships/hyperlink" Target="https://meteor.aihw.gov.au/content/495690" TargetMode="External" Id="R95943ae9702f435d" /><Relationship Type="http://schemas.openxmlformats.org/officeDocument/2006/relationships/hyperlink" Target="https://meteor.aihw.gov.au/content/668814" TargetMode="External" Id="R3a0a8107114142df" /><Relationship Type="http://schemas.openxmlformats.org/officeDocument/2006/relationships/hyperlink" Target="https://meteor.aihw.gov.au/content/270151" TargetMode="External" Id="R841f01bf26054eb3" /><Relationship Type="http://schemas.openxmlformats.org/officeDocument/2006/relationships/hyperlink" Target="https://meteor.aihw.gov.au/content/422383" TargetMode="External" Id="R1ac7d02f191048d7" /><Relationship Type="http://schemas.openxmlformats.org/officeDocument/2006/relationships/hyperlink" Target="https://meteor.aihw.gov.au/content/471867" TargetMode="External" Id="R15c97464c0e14757" /><Relationship Type="http://schemas.openxmlformats.org/officeDocument/2006/relationships/hyperlink" Target="https://meteor.aihw.gov.au/content/289360" TargetMode="External" Id="Re3acc2fcac2545d3" /><Relationship Type="http://schemas.openxmlformats.org/officeDocument/2006/relationships/hyperlink" Target="https://meteor.aihw.gov.au/content/669962" TargetMode="External" Id="R8ebadae368b44290" /><Relationship Type="http://schemas.openxmlformats.org/officeDocument/2006/relationships/hyperlink" Target="https://meteor.aihw.gov.au/content/269949" TargetMode="External" Id="Rc57cad02c2d34931" /><Relationship Type="http://schemas.openxmlformats.org/officeDocument/2006/relationships/hyperlink" Target="https://meteor.aihw.gov.au/content/668986" TargetMode="External" Id="R8f2acd884a3e440b" /><Relationship Type="http://schemas.openxmlformats.org/officeDocument/2006/relationships/hyperlink" Target="https://meteor.aihw.gov.au/content/270025" TargetMode="External" Id="R3281f54c28fe48bd" /><Relationship Type="http://schemas.openxmlformats.org/officeDocument/2006/relationships/hyperlink" Target="https://meteor.aihw.gov.au/content/269973" TargetMode="External" Id="R37fb5e0aa8e443fe" /><Relationship Type="http://schemas.openxmlformats.org/officeDocument/2006/relationships/hyperlink" Target="https://meteor.aihw.gov.au/content/630080" TargetMode="External" Id="R36761267405844cf" /><Relationship Type="http://schemas.openxmlformats.org/officeDocument/2006/relationships/hyperlink" Target="https://meteor.aihw.gov.au/content/365445" TargetMode="External" Id="Rac734e720d3c465d" /><Relationship Type="http://schemas.openxmlformats.org/officeDocument/2006/relationships/hyperlink" Target="https://meteor.aihw.gov.au/content/673229" TargetMode="External" Id="R0e461203003546fd" /><Relationship Type="http://schemas.openxmlformats.org/officeDocument/2006/relationships/hyperlink" Target="https://meteor.aihw.gov.au/content/673237" TargetMode="External" Id="R45fae639aa5f4dba" /><Relationship Type="http://schemas.openxmlformats.org/officeDocument/2006/relationships/hyperlink" Target="https://meteor.aihw.gov.au/content/673248" TargetMode="External" Id="Rb80a98bdaf3240a4" /><Relationship Type="http://schemas.openxmlformats.org/officeDocument/2006/relationships/hyperlink" Target="https://meteor.aihw.gov.au/content/669982" TargetMode="External" Id="Rf528ed8945e04509" /><Relationship Type="http://schemas.openxmlformats.org/officeDocument/2006/relationships/hyperlink" Target="https://meteor.aihw.gov.au/content/501710" TargetMode="External" Id="R1ab82dcb3ba54b7f" /><Relationship Type="http://schemas.openxmlformats.org/officeDocument/2006/relationships/hyperlink" Target="https://meteor.aihw.gov.au/content/659725" TargetMode="External" Id="Rf7c956e506034282" /><Relationship Type="http://schemas.openxmlformats.org/officeDocument/2006/relationships/hyperlink" Target="https://meteor.aihw.gov.au/content/659454" TargetMode="External" Id="R34418d6ede274376" /><Relationship Type="http://schemas.openxmlformats.org/officeDocument/2006/relationships/hyperlink" Target="https://meteor.aihw.gov.au/content/287007" TargetMode="External" Id="R7a6f8d995a1644e5" /><Relationship Type="http://schemas.openxmlformats.org/officeDocument/2006/relationships/hyperlink" Target="https://meteor.aihw.gov.au/content/602543" TargetMode="External" Id="R9d839df1196f4d25" /><Relationship Type="http://schemas.openxmlformats.org/officeDocument/2006/relationships/hyperlink" Target="https://meteor.aihw.gov.au/content/290046" TargetMode="External" Id="Rcfad007594e44dde" /><Relationship Type="http://schemas.openxmlformats.org/officeDocument/2006/relationships/hyperlink" Target="https://meteor.aihw.gov.au/content/635126" TargetMode="External" Id="R75e928c4e0ce400a" /><Relationship Type="http://schemas.openxmlformats.org/officeDocument/2006/relationships/hyperlink" Target="https://meteor.aihw.gov.au/content/673258" TargetMode="External" Id="R1ea5b5d9a2294b72" /><Relationship Type="http://schemas.openxmlformats.org/officeDocument/2006/relationships/hyperlink" Target="https://meteor.aihw.gov.au/content/669039" TargetMode="External" Id="R751120aa0ba74d42" /></Relationships>
</file>

<file path=word/_rels/header1.xml.rels>&#65279;<?xml version="1.0" encoding="utf-8"?><Relationships xmlns="http://schemas.openxmlformats.org/package/2006/relationships"><Relationship Type="http://schemas.openxmlformats.org/officeDocument/2006/relationships/image" Target="/media/image.png" Id="Re63130e6a7a4498d" /></Relationships>
</file>