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92c0ad532945f9" /></Relationships>
</file>

<file path=word/document.xml><?xml version="1.0" encoding="utf-8"?>
<w:document xmlns:r="http://schemas.openxmlformats.org/officeDocument/2006/relationships" xmlns:w="http://schemas.openxmlformats.org/wordprocessingml/2006/main">
  <w:body>
    <w:p>
      <w:pPr>
        <w:pStyle w:val="Title"/>
      </w:pPr>
      <w:r>
        <w:t>OATSIH Services Reporting (OSR) governance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governance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eb821522fe41df">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OATSIH Services Reporting (OSR) governance cluster describes information about the governance of an Office for Aboriginal and Torres Strait Islander Health (OATSIH) funded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corresponds to Part A Services Details, Governing Committee or Board section of the OATSIH Services Reporting (OSR) questionnaire.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dd13f065a148e7">
              <w:r>
                <w:rPr>
                  <w:rStyle w:val="Hyperlink"/>
                </w:rPr>
                <w:t xml:space="preserve">OATSIH Services Reporting (OSR) details DSS </w:t>
              </w:r>
            </w:hyperlink>
          </w:p>
          <w:p>
            <w:pPr>
              <w:spacing w:before="0" w:after="0"/>
            </w:pPr>
            <w:r>
              <w:rPr>
                <w:rStyle w:val="row-content"/>
                <w:color w:val="244061"/>
              </w:rPr>
              <w:t xml:space="preserve">       </w:t>
            </w:r>
            <w:hyperlink w:history="true" r:id="R3b26c43d2d264f2a">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c47f82221de4fee">
                    <w:r>
                      <w:rPr>
                        <w:rStyle w:val="Hyperlink"/>
                      </w:rPr>
                      <w:t xml:space="preserve">Service provider organisation—regular meetings of governing body indicator, yes/no/not applicable code N</w:t>
                    </w:r>
                  </w:hyperlink>
                </w:p>
                <w:p>
                  <w:r>
                    <w:rPr>
                      <w:b/>
                      <w:i/>
                      <w:color w:val="333333"/>
                    </w:rPr>
                    <w:t xml:space="preserve">DSS specific information:</w:t>
                  </w:r>
                </w:p>
                <w:p>
                  <w:r>
                    <w:t xml:space="preserve">This data element refers to the OATSIH-funded services governing committee or board.</w:t>
                  </w:r>
                </w:p>
                <w:p>
                  <w:r>
                    <w:t xml:space="preserve">In the OSR questionnaire 'Not applicable' has a value of 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3372da0c1534d69">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1d1bad6ce3c443e">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509b516e1084859">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0407ac76cf34cd1">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96d40b8152f4ddc">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6ddd660aaa74b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665375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2d47bcb0dd49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ddd660aaa74be2" /><Relationship Type="http://schemas.openxmlformats.org/officeDocument/2006/relationships/header" Target="/word/header1.xml" Id="R2e63a20c8fb548a4" /><Relationship Type="http://schemas.openxmlformats.org/officeDocument/2006/relationships/settings" Target="/word/settings.xml" Id="Rcf6a934ba3ed457d" /><Relationship Type="http://schemas.openxmlformats.org/officeDocument/2006/relationships/styles" Target="/word/styles.xml" Id="R6fee7f7f626e417c" /><Relationship Type="http://schemas.openxmlformats.org/officeDocument/2006/relationships/hyperlink" Target="https://meteor.aihw.gov.au/RegistrationAuthority/6" TargetMode="External" Id="Re8eb821522fe41df" /><Relationship Type="http://schemas.openxmlformats.org/officeDocument/2006/relationships/hyperlink" Target="https://meteor.aihw.gov.au/content/664883" TargetMode="External" Id="Rbbdd13f065a148e7" /><Relationship Type="http://schemas.openxmlformats.org/officeDocument/2006/relationships/hyperlink" Target="https://meteor.aihw.gov.au/RegistrationAuthority/6" TargetMode="External" Id="R3b26c43d2d264f2a" /><Relationship Type="http://schemas.openxmlformats.org/officeDocument/2006/relationships/hyperlink" Target="https://meteor.aihw.gov.au/content/665377" TargetMode="External" Id="Rfc47f82221de4fee" /><Relationship Type="http://schemas.openxmlformats.org/officeDocument/2006/relationships/hyperlink" Target="https://meteor.aihw.gov.au/content/564190" TargetMode="External" Id="R83372da0c1534d69" /><Relationship Type="http://schemas.openxmlformats.org/officeDocument/2006/relationships/hyperlink" Target="https://meteor.aihw.gov.au/content/564254" TargetMode="External" Id="Rc1d1bad6ce3c443e" /><Relationship Type="http://schemas.openxmlformats.org/officeDocument/2006/relationships/hyperlink" Target="https://meteor.aihw.gov.au/content/564354" TargetMode="External" Id="R1509b516e1084859" /><Relationship Type="http://schemas.openxmlformats.org/officeDocument/2006/relationships/hyperlink" Target="https://meteor.aihw.gov.au/content/564393" TargetMode="External" Id="R80407ac76cf34cd1" /><Relationship Type="http://schemas.openxmlformats.org/officeDocument/2006/relationships/hyperlink" Target="https://meteor.aihw.gov.au/content/564414" TargetMode="External" Id="R696d40b8152f4ddc" /></Relationships>
</file>

<file path=word/_rels/header1.xml.rels>&#65279;<?xml version="1.0" encoding="utf-8"?><Relationships xmlns="http://schemas.openxmlformats.org/package/2006/relationships"><Relationship Type="http://schemas.openxmlformats.org/officeDocument/2006/relationships/image" Target="/media/image.png" Id="R6b2d47bcb0dd49dc" /></Relationships>
</file>