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6968efbb34731" /></Relationships>
</file>

<file path=word/document.xml><?xml version="1.0" encoding="utf-8"?>
<w:document xmlns:r="http://schemas.openxmlformats.org/officeDocument/2006/relationships" xmlns:w="http://schemas.openxmlformats.org/wordprocessingml/2006/main">
  <w:body>
    <w:p>
      <w:pPr>
        <w:pStyle w:val="Title"/>
      </w:pPr>
      <w:r>
        <w:t>Person—residential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residential status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ff21c8d92445e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type of residential arrangement a person has within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46397ba9434b01">
              <w:r>
                <w:rPr>
                  <w:rStyle w:val="Hyperlink"/>
                </w:rPr>
                <w:t xml:space="preserve">Person—residential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1d1a25bf264178">
              <w:r>
                <w:rPr>
                  <w:rStyle w:val="Hyperlink"/>
                </w:rPr>
                <w:t xml:space="preserve">Residential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2ea90d43404392">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921c627abd2a487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3bfc6cce84e2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f27fa79aa4e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fc6cce84e246c7" /><Relationship Type="http://schemas.openxmlformats.org/officeDocument/2006/relationships/header" Target="/word/header1.xml" Id="Rb687dcddd67948f3" /><Relationship Type="http://schemas.openxmlformats.org/officeDocument/2006/relationships/settings" Target="/word/settings.xml" Id="R3ea26c93fb2d4c52" /><Relationship Type="http://schemas.openxmlformats.org/officeDocument/2006/relationships/styles" Target="/word/styles.xml" Id="R495f952294f64165" /><Relationship Type="http://schemas.openxmlformats.org/officeDocument/2006/relationships/hyperlink" Target="https://meteor.aihw.gov.au/RegistrationAuthority/2" TargetMode="External" Id="Rd0ff21c8d92445e1" /><Relationship Type="http://schemas.openxmlformats.org/officeDocument/2006/relationships/hyperlink" Target="https://meteor.aihw.gov.au/content/664579" TargetMode="External" Id="Rff46397ba9434b01" /><Relationship Type="http://schemas.openxmlformats.org/officeDocument/2006/relationships/hyperlink" Target="https://meteor.aihw.gov.au/content/662919" TargetMode="External" Id="R2b1d1a25bf264178" /><Relationship Type="http://schemas.openxmlformats.org/officeDocument/2006/relationships/hyperlink" Target="https://meteor.aihw.gov.au/content/648949" TargetMode="External" Id="Rd32ea90d43404392" /><Relationship Type="http://schemas.openxmlformats.org/officeDocument/2006/relationships/hyperlink" Target="https://meteor.aihw.gov.au/RegistrationAuthority/2" TargetMode="External" Id="R921c627abd2a4876" /></Relationships>
</file>

<file path=word/_rels/header1.xml.rels>&#65279;<?xml version="1.0" encoding="utf-8"?><Relationships xmlns="http://schemas.openxmlformats.org/package/2006/relationships"><Relationship Type="http://schemas.openxmlformats.org/officeDocument/2006/relationships/image" Target="/media/image.png" Id="Rb45f27fa79aa4e8b" /></Relationships>
</file>