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e297565e04535" /></Relationships>
</file>

<file path=word/document.xml><?xml version="1.0" encoding="utf-8"?>
<w:document xmlns:r="http://schemas.openxmlformats.org/officeDocument/2006/relationships" xmlns:w="http://schemas.openxmlformats.org/wordprocessingml/2006/main">
  <w:body>
    <w:p>
      <w:pPr>
        <w:pStyle w:val="Title"/>
      </w:pPr>
      <w:r>
        <w:t>Public rental housing and state owned and managed Indigenous housing, processing and data manuals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and state owned and managed Indigenous housing,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f9d7ceff1d4efa"/>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15c69a45f1124489">
              <w:r>
                <w:rPr>
                  <w:rStyle w:val="Hyperlink"/>
                </w:rPr>
                <w:t xml:space="preserve">PH_SOMIH data manual 2012-13.pdf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f5b06a0369c413e"/>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809c65343a4844cd">
              <w:r>
                <w:rPr>
                  <w:rStyle w:val="Hyperlink"/>
                </w:rPr>
                <w:t xml:space="preserve">PH_SOMIH processing manual 2013-14.pdf</w:t>
              </w:r>
            </w:hyperlink>
            <w:r>
              <w:rPr>
                <w:rStyle w:val="row-content"/>
              </w:rPr>
              <w:t xml:space="preserve"> (1.6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c66db66aa91a4722"/>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021b83e919344a0">
              <w:r>
                <w:rPr>
                  <w:rStyle w:val="Hyperlink"/>
                </w:rPr>
                <w:t xml:space="preserve">PH_SOMIH data manual 2014-15.pdf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cf91ef33ef4b4369"/>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29575dbc5324425">
              <w:r>
                <w:rPr>
                  <w:rStyle w:val="Hyperlink"/>
                </w:rPr>
                <w:t xml:space="preserve">PH_SOMIH processing manual 2014-15.pdf</w:t>
              </w:r>
            </w:hyperlink>
            <w:r>
              <w:rPr>
                <w:rStyle w:val="row-content"/>
              </w:rPr>
              <w:t xml:space="preserve"> (1.0 MB)</w:t>
            </w:r>
            <w:r>
              <w:br/>
            </w:r>
            <w:r>
              <w:drawing>
                <wp:inline xmlns:wp="http://schemas.openxmlformats.org/drawingml/2006/wordprocessingDrawing" distT="0" distB="0" distL="0" distR="0">
                  <wp:extent cx="152400" cy="1524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PDF"/>
                          <pic:cNvPicPr>
                            <a:picLocks noChangeAspect="1" noChangeArrowheads="1"/>
                          </pic:cNvPicPr>
                        </pic:nvPicPr>
                        <pic:blipFill>
                          <a:blip r:embed="R40c742a27b2d4ac6"/>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c183dd2592e24132">
              <w:r>
                <w:rPr>
                  <w:rStyle w:val="Hyperlink"/>
                </w:rPr>
                <w:t xml:space="preserve">PH_SOMIH data manual 2015-16.pdf</w:t>
              </w:r>
            </w:hyperlink>
            <w:r>
              <w:rPr>
                <w:rStyle w:val="row-content"/>
              </w:rPr>
              <w:t xml:space="preserve"> (912.3 KB)</w:t>
            </w:r>
            <w:r>
              <w:br/>
            </w:r>
            <w:r>
              <w:drawing>
                <wp:inline xmlns:wp="http://schemas.openxmlformats.org/drawingml/2006/wordprocessingDrawing" distT="0" distB="0" distL="0" distR="0">
                  <wp:extent cx="152400" cy="1524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PDF"/>
                          <pic:cNvPicPr>
                            <a:picLocks noChangeAspect="1" noChangeArrowheads="1"/>
                          </pic:cNvPicPr>
                        </pic:nvPicPr>
                        <pic:blipFill>
                          <a:blip r:embed="Raada79a7a5c54a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4f9fd1f5d4401e">
              <w:r>
                <w:rPr>
                  <w:rStyle w:val="Hyperlink"/>
                </w:rPr>
                <w:t xml:space="preserve">PH_SOMIH processing manual 2015-16.pdf</w:t>
              </w:r>
            </w:hyperlink>
            <w:r>
              <w:rPr>
                <w:rStyle w:val="row-content"/>
              </w:rPr>
              <w:t xml:space="preserve"> (1.0 MB)</w:t>
            </w:r>
            <w:r>
              <w:br/>
            </w:r>
          </w:p>
        </w:tc>
      </w:tr>
    </w:tbl>
    <w:p>
      <w:r>
        <w:br/>
      </w:r>
    </w:p>
    <w:sectPr>
      <w:footerReference xmlns:r="http://schemas.openxmlformats.org/officeDocument/2006/relationships" w:type="default" r:id="Rb117080d9f80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662095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3f855bdbc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7080d9f8040d4" /><Relationship Type="http://schemas.openxmlformats.org/officeDocument/2006/relationships/header" Target="/word/header1.xml" Id="R3fb14a102c8d47a1" /><Relationship Type="http://schemas.openxmlformats.org/officeDocument/2006/relationships/settings" Target="/word/settings.xml" Id="Raab079ba6df74464" /><Relationship Type="http://schemas.openxmlformats.org/officeDocument/2006/relationships/styles" Target="/word/styles.xml" Id="R1689283ace794a79" /><Relationship Type="http://schemas.openxmlformats.org/officeDocument/2006/relationships/image" Target="/media/image.gif" Id="R29f9d7ceff1d4efa" /><Relationship Type="http://schemas.openxmlformats.org/officeDocument/2006/relationships/hyperlink" Target="https://meteor.aihw.gov.au/content/662095/download?nodeId=file5846090da4c47" TargetMode="External" Id="R15c69a45f1124489" /><Relationship Type="http://schemas.openxmlformats.org/officeDocument/2006/relationships/image" Target="/media/image2.gif" Id="R2f5b06a0369c413e" /><Relationship Type="http://schemas.openxmlformats.org/officeDocument/2006/relationships/hyperlink" Target="https://meteor.aihw.gov.au/content/662095/download?nodeId=file5846090db334f" TargetMode="External" Id="R809c65343a4844cd" /><Relationship Type="http://schemas.openxmlformats.org/officeDocument/2006/relationships/image" Target="/media/image3.gif" Id="Rc66db66aa91a4722" /><Relationship Type="http://schemas.openxmlformats.org/officeDocument/2006/relationships/hyperlink" Target="https://meteor.aihw.gov.au/content/662095/download?nodeId=file5846090dbedf6" TargetMode="External" Id="R3021b83e919344a0" /><Relationship Type="http://schemas.openxmlformats.org/officeDocument/2006/relationships/image" Target="/media/image4.gif" Id="Rcf91ef33ef4b4369" /><Relationship Type="http://schemas.openxmlformats.org/officeDocument/2006/relationships/hyperlink" Target="https://meteor.aihw.gov.au/content/662095/download?nodeId=file5846090dc469e" TargetMode="External" Id="R329575dbc5324425" /><Relationship Type="http://schemas.openxmlformats.org/officeDocument/2006/relationships/image" Target="/media/image5.gif" Id="R40c742a27b2d4ac6" /><Relationship Type="http://schemas.openxmlformats.org/officeDocument/2006/relationships/hyperlink" Target="https://meteor.aihw.gov.au/content/662095/download?nodeId=file5846090dca521" TargetMode="External" Id="Rc183dd2592e24132" /><Relationship Type="http://schemas.openxmlformats.org/officeDocument/2006/relationships/image" Target="/media/image6.gif" Id="Raada79a7a5c54a9c" /><Relationship Type="http://schemas.openxmlformats.org/officeDocument/2006/relationships/hyperlink" Target="https://meteor.aihw.gov.au/content/662095/download?nodeId=file5846090dcf009" TargetMode="External" Id="R944f9fd1f5d4401e" /></Relationships>
</file>

<file path=word/_rels/header1.xml.rels>&#65279;<?xml version="1.0" encoding="utf-8"?><Relationships xmlns="http://schemas.openxmlformats.org/package/2006/relationships"><Relationship Type="http://schemas.openxmlformats.org/officeDocument/2006/relationships/image" Target="/media/image.png" Id="Rc6c3f855bdbc469e" /></Relationships>
</file>