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428a666184dbc"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640cb64a94a94">
              <w:r>
                <w:rPr>
                  <w:rStyle w:val="Hyperlink"/>
                  <w:color w:val="244061"/>
                </w:rPr>
                <w:t xml:space="preserve">Health</w:t>
              </w:r>
            </w:hyperlink>
            <w:r>
              <w:rPr>
                <w:rStyle w:val="row-content"/>
                <w:color w:val="244061"/>
              </w:rPr>
              <w:t xml:space="preserve">, Superseded 20/10/2021</w:t>
            </w:r>
          </w:p>
          <w:p>
            <w:pPr>
              <w:spacing w:before="0" w:after="0"/>
            </w:pPr>
            <w:hyperlink w:history="true" r:id="R314c59d470e14440">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describing location which represents medium-sized general purpose area aggregated from whole Statistical areas level 1,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a Statistical area level 2 (SA2) is to represent a community that interacts together socially and economically.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8e287f74be4832">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a65c5076634cba">
              <w:r>
                <w:rPr>
                  <w:rStyle w:val="Hyperlink"/>
                </w:rPr>
                <w:t xml:space="preserve">Statistical area level 2 (SA2) code (ASGS 2016)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a85ffb5516f4736">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210990e362e74305">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Australian Bureau of Statistics' (ABS) 2016 Census of Population and Housing will be available at SA2 level. The SA2 is the smallest area for the release of ABS non-Census and Intercensal statistics, including the Estimated Resident Population and Health &amp; Vitals data. Whole SA2s aggregate to form Statistical areas level 3 (SA3). SA2s are also used to approximate Significant Urban Areas and Tourism Regions in the Australian Statistical Geography Standard (ASGS) Non-ABS Structures.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3f073967c0fb4776">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19abc9d55c49c0">
              <w:r>
                <w:rPr>
                  <w:rStyle w:val="Hyperlink"/>
                </w:rPr>
                <w:t xml:space="preserve">Address—statistical area, level 2 (SA2) code (ASGS 2011) N(9)</w:t>
              </w:r>
            </w:hyperlink>
          </w:p>
          <w:p>
            <w:pPr>
              <w:pStyle w:val="registration-status"/>
              <w:spacing w:before="0" w:after="0"/>
            </w:pPr>
            <w:hyperlink w:history="true" r:id="Reda72be9f2544e0b">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bdfdfe22026b4b6f">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a4638f84a5bc427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825fd740dc44f4c">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7cdfed954330449b">
              <w:r>
                <w:rPr>
                  <w:rStyle w:val="Hyperlink"/>
                </w:rPr>
                <w:t xml:space="preserve">Address—statistical area, level 2 (SA2) code (ASGS Edition 3) N(9)</w:t>
              </w:r>
            </w:hyperlink>
          </w:p>
          <w:p>
            <w:pPr>
              <w:pStyle w:val="registration-status"/>
              <w:spacing w:before="0" w:after="0"/>
            </w:pPr>
            <w:hyperlink w:history="true" r:id="R1a0771048df54af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d399c8f0251b4e85">
              <w:r>
                <w:rPr>
                  <w:rStyle w:val="Hyperlink"/>
                  <w:color w:val="244061"/>
                </w:rPr>
                <w:t xml:space="preserve">Children and Families</w:t>
              </w:r>
            </w:hyperlink>
            <w:r>
              <w:rPr>
                <w:rStyle w:val="row-content"/>
                <w:color w:val="244061"/>
              </w:rPr>
              <w:t xml:space="preserve">, Standard 11/05/2023</w:t>
            </w:r>
          </w:p>
          <w:p>
            <w:pPr>
              <w:pStyle w:val="registration-status"/>
              <w:spacing w:before="0" w:after="0"/>
            </w:pPr>
            <w:hyperlink w:history="true" r:id="R69fd96e1dd904c7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78f892a194b4b68">
              <w:r>
                <w:rPr>
                  <w:rStyle w:val="Hyperlink"/>
                </w:rPr>
                <w:t xml:space="preserve">Address—Australian postcode, Australian postcode code (Postcode datafile - Tasmanian variation) {NNNN}</w:t>
              </w:r>
            </w:hyperlink>
          </w:p>
          <w:p>
            <w:pPr>
              <w:pStyle w:val="registration-status"/>
              <w:spacing w:before="0" w:after="0"/>
            </w:pPr>
            <w:hyperlink w:history="true" r:id="Rca1c001c182b4ee2">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969c051c06fb4d21">
              <w:r>
                <w:rPr>
                  <w:rStyle w:val="Hyperlink"/>
                </w:rPr>
                <w:t xml:space="preserve">Address—Australian postcode, Australian postcode code (Postcode datafile) {NNNN}</w:t>
              </w:r>
            </w:hyperlink>
          </w:p>
          <w:p>
            <w:pPr>
              <w:pStyle w:val="registration-status"/>
              <w:spacing w:before="0" w:after="0"/>
            </w:pPr>
            <w:hyperlink w:history="true" r:id="R2f1da69da97e4f83">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367d409d9cd743f2">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58cd1a8e38804d3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33903a330c1476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1ea6c5bd0364c78">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ef0e0cbd61a405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e5afe70f10549a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fbb1d3f25ca4d72">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70bc060023e456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3e25ea92a2743d9">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600a16aa02a24f97">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522665e10bcf46af">
              <w:r>
                <w:rPr>
                  <w:rStyle w:val="Hyperlink"/>
                  <w:color w:val="244061"/>
                </w:rPr>
                <w:t xml:space="preserve">WA Health</w:t>
              </w:r>
            </w:hyperlink>
            <w:r>
              <w:rPr>
                <w:rStyle w:val="row-content"/>
                <w:color w:val="244061"/>
              </w:rPr>
              <w:t xml:space="preserve">, Standard 04/03/2014</w:t>
            </w:r>
          </w:p>
          <w:p>
            <w:pPr>
              <w:pStyle w:val="registration-status"/>
              <w:spacing w:before="0" w:after="0"/>
            </w:pPr>
            <w:hyperlink w:history="true" r:id="R91a75fe983044cc9">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35cea141424b4d1b">
              <w:r>
                <w:rPr>
                  <w:rStyle w:val="Hyperlink"/>
                </w:rPr>
                <w:t xml:space="preserve">Address—Australian postcode, code (Postcode datafile) NNNN</w:t>
              </w:r>
            </w:hyperlink>
          </w:p>
          <w:p>
            <w:pPr>
              <w:pStyle w:val="registration-status"/>
              <w:spacing w:before="0" w:after="0"/>
            </w:pPr>
            <w:hyperlink w:history="true" r:id="R075b021af85d4f31">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74ca39af02da40a0">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74dd563df9944fff">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ebec6450b207477d">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729465be20b94848">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27ea79d1e33746c3">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14f32bc332124de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0f8bd46e37a4ffe">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fbcff31817924c9f">
              <w:r>
                <w:rPr>
                  <w:rStyle w:val="Hyperlink"/>
                  <w:color w:val="244061"/>
                </w:rPr>
                <w:t xml:space="preserve">Housing assistance</w:t>
              </w:r>
            </w:hyperlink>
            <w:r>
              <w:rPr>
                <w:rStyle w:val="row-content"/>
                <w:color w:val="244061"/>
              </w:rPr>
              <w:t xml:space="preserve">, Recorded 13/06/2024</w:t>
            </w:r>
          </w:p>
          <w:p>
            <w:pPr>
              <w:pStyle w:val="registration-status"/>
              <w:spacing w:before="0" w:after="0"/>
            </w:pPr>
            <w:hyperlink w:history="true" r:id="Rb2ab289fbbd64f21">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0df2af6ba46249ac">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c7d821cb379340f7">
              <w:r>
                <w:rPr>
                  <w:rStyle w:val="Hyperlink"/>
                </w:rPr>
                <w:t xml:space="preserve">Address—suburb/town/locality name, text X[X(45)]</w:t>
              </w:r>
            </w:hyperlink>
          </w:p>
          <w:p>
            <w:pPr>
              <w:pStyle w:val="registration-status"/>
              <w:spacing w:before="0" w:after="0"/>
            </w:pPr>
            <w:hyperlink w:history="true" r:id="R38cd3ee774ea4ce0">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72d2bd1bea0c415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9537fccb1d1474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ff98d8ec5a844d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d7859ea850b458c">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315900edc96c419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102171f7ae74a46">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00962b01e3854128">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4cd62c1105084700">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996bcf6b975a40fc">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beae7297f9db43ba">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65ecd85c1e544302">
              <w:r>
                <w:rPr>
                  <w:rStyle w:val="Hyperlink"/>
                </w:rPr>
                <w:t xml:space="preserve">Address—suburb/town/locality name, text X[X(49)]</w:t>
              </w:r>
            </w:hyperlink>
          </w:p>
          <w:p>
            <w:pPr>
              <w:pStyle w:val="registration-status"/>
              <w:spacing w:before="0" w:after="0"/>
            </w:pPr>
            <w:hyperlink w:history="true" r:id="R8100e4fc412841a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ea1604112746fd">
              <w:r>
                <w:rPr>
                  <w:rStyle w:val="Hyperlink"/>
                </w:rPr>
                <w:t xml:space="preserve">Alcohol and other drug treatment services NMDS 2018-19</w:t>
              </w:r>
            </w:hyperlink>
          </w:p>
          <w:p>
            <w:pPr>
              <w:pStyle w:val="registration-status"/>
              <w:spacing w:before="0" w:after="0"/>
            </w:pPr>
            <w:hyperlink w:history="true" r:id="R50280bb7d0ad433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7b77b28d0bc84246">
              <w:r>
                <w:rPr>
                  <w:rStyle w:val="Hyperlink"/>
                </w:rPr>
                <w:t xml:space="preserve">Alcohol and other drug treatment services NMDS 2019–20</w:t>
              </w:r>
            </w:hyperlink>
          </w:p>
          <w:p>
            <w:pPr>
              <w:pStyle w:val="registration-status"/>
              <w:spacing w:before="0" w:after="0"/>
            </w:pPr>
            <w:hyperlink w:history="true" r:id="Rfce82387bd8a402c">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e29877bcfb3a4783">
              <w:r>
                <w:rPr>
                  <w:rStyle w:val="Hyperlink"/>
                </w:rPr>
                <w:t xml:space="preserve">Alcohol and other drug treatment services NMDS 2020–21</w:t>
              </w:r>
            </w:hyperlink>
          </w:p>
          <w:p>
            <w:pPr>
              <w:pStyle w:val="registration-status"/>
              <w:spacing w:before="0" w:after="0"/>
            </w:pPr>
            <w:hyperlink w:history="true" r:id="R9dc359f0e10546d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97ad2f276f664b19">
              <w:r>
                <w:rPr>
                  <w:rStyle w:val="Hyperlink"/>
                </w:rPr>
                <w:t xml:space="preserve">Alcohol and other drug treatment services NMDS 2021–22</w:t>
              </w:r>
            </w:hyperlink>
          </w:p>
          <w:p>
            <w:pPr>
              <w:pStyle w:val="registration-status"/>
              <w:spacing w:before="0" w:after="0"/>
            </w:pPr>
            <w:hyperlink w:history="true" r:id="Rd4788c3e0182454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3fef7b084b8f444d">
              <w:r>
                <w:rPr>
                  <w:rStyle w:val="Hyperlink"/>
                </w:rPr>
                <w:t xml:space="preserve">Care coordination mental health service type cluster</w:t>
              </w:r>
            </w:hyperlink>
          </w:p>
          <w:p>
            <w:pPr>
              <w:pStyle w:val="registration-status"/>
              <w:spacing w:before="0" w:after="0"/>
            </w:pPr>
            <w:hyperlink w:history="true" r:id="R28a9215ac234446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ed3e7d7dfe984afc">
              <w:r>
                <w:rPr>
                  <w:rStyle w:val="Hyperlink"/>
                </w:rPr>
                <w:t xml:space="preserve">Counselling—face-to-face mental health service type cluster</w:t>
              </w:r>
            </w:hyperlink>
          </w:p>
          <w:p>
            <w:pPr>
              <w:pStyle w:val="registration-status"/>
              <w:spacing w:before="0" w:after="0"/>
            </w:pPr>
            <w:hyperlink w:history="true" r:id="Rc09c472f5c30464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ed3e0d76cd7f44ea">
              <w:r>
                <w:rPr>
                  <w:rStyle w:val="Hyperlink"/>
                </w:rPr>
                <w:t xml:space="preserve">Education, employment and training mental health service type cluster</w:t>
              </w:r>
            </w:hyperlink>
          </w:p>
          <w:p>
            <w:pPr>
              <w:pStyle w:val="registration-status"/>
              <w:spacing w:before="0" w:after="0"/>
            </w:pPr>
            <w:hyperlink w:history="true" r:id="R1df03e0e37144bf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728c0ea590284579">
              <w:r>
                <w:rPr>
                  <w:rStyle w:val="Hyperlink"/>
                </w:rPr>
                <w:t xml:space="preserve">Family and carer support mental health service type cluster</w:t>
              </w:r>
            </w:hyperlink>
          </w:p>
          <w:p>
            <w:pPr>
              <w:pStyle w:val="registration-status"/>
              <w:spacing w:before="0" w:after="0"/>
            </w:pPr>
            <w:hyperlink w:history="true" r:id="R317a978fb168400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f59b6b62815c449d">
              <w:r>
                <w:rPr>
                  <w:rStyle w:val="Hyperlink"/>
                </w:rPr>
                <w:t xml:space="preserve">Group support activities mental health service type cluster</w:t>
              </w:r>
            </w:hyperlink>
          </w:p>
          <w:p>
            <w:pPr>
              <w:pStyle w:val="registration-status"/>
              <w:spacing w:before="0" w:after="0"/>
            </w:pPr>
            <w:hyperlink w:history="true" r:id="R73bd84d267b54ec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49104c8d9adb4051">
              <w:r>
                <w:rPr>
                  <w:rStyle w:val="Hyperlink"/>
                </w:rPr>
                <w:t xml:space="preserve">Individual advocacy mental health service type cluster</w:t>
              </w:r>
            </w:hyperlink>
          </w:p>
          <w:p>
            <w:pPr>
              <w:pStyle w:val="registration-status"/>
              <w:spacing w:before="0" w:after="0"/>
            </w:pPr>
            <w:hyperlink w:history="true" r:id="R738ecc3a31b5493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fc894f07f5174b44">
              <w:r>
                <w:rPr>
                  <w:rStyle w:val="Hyperlink"/>
                </w:rPr>
                <w:t xml:space="preserve">Living arrangements for children under care (LA) file cluster</w:t>
              </w:r>
            </w:hyperlink>
          </w:p>
          <w:p>
            <w:pPr>
              <w:pStyle w:val="registration-status"/>
              <w:spacing w:before="0" w:after="0"/>
            </w:pPr>
            <w:hyperlink w:history="true" r:id="R8bf48e1ab3ab4cbe">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cd2a403b2a91471b">
              <w:r>
                <w:rPr>
                  <w:rStyle w:val="Hyperlink"/>
                </w:rPr>
                <w:t xml:space="preserve">Living arrangements for children under care (LA) file cluster</w:t>
              </w:r>
            </w:hyperlink>
          </w:p>
          <w:p>
            <w:pPr>
              <w:pStyle w:val="registration-status"/>
              <w:spacing w:before="0" w:after="0"/>
            </w:pPr>
            <w:hyperlink w:history="true" r:id="R4ef7bbdbe9494196">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085013cc07914374">
              <w:r>
                <w:rPr>
                  <w:rStyle w:val="Hyperlink"/>
                </w:rPr>
                <w:t xml:space="preserve">Living arrangements for children under care (LA) file cluster</w:t>
              </w:r>
            </w:hyperlink>
          </w:p>
          <w:p>
            <w:pPr>
              <w:pStyle w:val="registration-status"/>
              <w:spacing w:before="0" w:after="0"/>
            </w:pPr>
            <w:hyperlink w:history="true" r:id="R807523c64f76402f">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d707421351974bba">
              <w:r>
                <w:rPr>
                  <w:rStyle w:val="Hyperlink"/>
                </w:rPr>
                <w:t xml:space="preserve">Local Hospital Networks/Public hospital establishments NMDS 2020–21</w:t>
              </w:r>
            </w:hyperlink>
          </w:p>
          <w:p>
            <w:pPr>
              <w:pStyle w:val="registration-status"/>
              <w:spacing w:before="0" w:after="0"/>
            </w:pPr>
            <w:hyperlink w:history="true" r:id="R3abfc40c383248c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38c3fa2285a423f">
              <w:r>
                <w:rPr>
                  <w:rStyle w:val="Hyperlink"/>
                </w:rPr>
                <w:t xml:space="preserve">Local Hospital Networks/Public hospital establishments NMDS 2021–22</w:t>
              </w:r>
            </w:hyperlink>
          </w:p>
          <w:p>
            <w:pPr>
              <w:pStyle w:val="registration-status"/>
              <w:spacing w:before="0" w:after="0"/>
            </w:pPr>
            <w:hyperlink w:history="true" r:id="R72d7e12e87ab4b3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957e9d898b64a2d">
              <w:r>
                <w:rPr>
                  <w:rStyle w:val="Hyperlink"/>
                </w:rPr>
                <w:t xml:space="preserve">Mental health establishments NMDS 2017–18</w:t>
              </w:r>
            </w:hyperlink>
          </w:p>
          <w:p>
            <w:pPr>
              <w:pStyle w:val="registration-status"/>
              <w:spacing w:before="0" w:after="0"/>
            </w:pPr>
            <w:hyperlink w:history="true" r:id="R237446af9e544b4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bafb3e4f4b14cbc">
              <w:r>
                <w:rPr>
                  <w:rStyle w:val="Hyperlink"/>
                </w:rPr>
                <w:t xml:space="preserve">Mental health establishments NMDS 2018–19</w:t>
              </w:r>
            </w:hyperlink>
          </w:p>
          <w:p>
            <w:pPr>
              <w:pStyle w:val="registration-status"/>
              <w:spacing w:before="0" w:after="0"/>
            </w:pPr>
            <w:hyperlink w:history="true" r:id="Ra09653bdb9e6403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6cb10158cf042a8">
              <w:r>
                <w:rPr>
                  <w:rStyle w:val="Hyperlink"/>
                </w:rPr>
                <w:t xml:space="preserve">Mental health establishments NMDS 2019–20</w:t>
              </w:r>
            </w:hyperlink>
          </w:p>
          <w:p>
            <w:pPr>
              <w:pStyle w:val="registration-status"/>
              <w:spacing w:before="0" w:after="0"/>
            </w:pPr>
            <w:hyperlink w:history="true" r:id="R1f92df2aba844ad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128d05793ae46eb">
              <w:r>
                <w:rPr>
                  <w:rStyle w:val="Hyperlink"/>
                </w:rPr>
                <w:t xml:space="preserve">Mental health establishments NMDS 2020–21</w:t>
              </w:r>
            </w:hyperlink>
          </w:p>
          <w:p>
            <w:pPr>
              <w:pStyle w:val="registration-status"/>
              <w:spacing w:before="0" w:after="0"/>
            </w:pPr>
            <w:hyperlink w:history="true" r:id="R697636dab30e4c3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07a9db6309347b4">
              <w:r>
                <w:rPr>
                  <w:rStyle w:val="Hyperlink"/>
                </w:rPr>
                <w:t xml:space="preserve">Mental health establishments NMDS 2021–22</w:t>
              </w:r>
            </w:hyperlink>
          </w:p>
          <w:p>
            <w:pPr>
              <w:pStyle w:val="registration-status"/>
              <w:spacing w:before="0" w:after="0"/>
            </w:pPr>
            <w:hyperlink w:history="true" r:id="Rd2c1e87ab1b44e9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9f878d0ee154ba1">
              <w:r>
                <w:rPr>
                  <w:rStyle w:val="Hyperlink"/>
                </w:rPr>
                <w:t xml:space="preserve">Mental health organisation details cluster</w:t>
              </w:r>
            </w:hyperlink>
          </w:p>
          <w:p>
            <w:pPr>
              <w:pStyle w:val="registration-status"/>
              <w:spacing w:before="0" w:after="0"/>
            </w:pPr>
            <w:hyperlink w:history="true" r:id="R54584354fe89491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SA2 code reported in the Mental health organisation details cluster should represent the primary address for the organisation.</w:t>
            </w:r>
          </w:p>
          <w:p>
            <w:r>
              <w:br/>
            </w:r>
            <w:r>
              <w:br/>
            </w:r>
            <w:hyperlink w:history="true" r:id="Rb166af447e1d4691">
              <w:r>
                <w:rPr>
                  <w:rStyle w:val="Hyperlink"/>
                </w:rPr>
                <w:t xml:space="preserve">Mental health promotion mental health service type cluster</w:t>
              </w:r>
            </w:hyperlink>
          </w:p>
          <w:p>
            <w:pPr>
              <w:pStyle w:val="registration-status"/>
              <w:spacing w:before="0" w:after="0"/>
            </w:pPr>
            <w:hyperlink w:history="true" r:id="R6219e7cd03e24cf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686298dabe3d43a1">
              <w:r>
                <w:rPr>
                  <w:rStyle w:val="Hyperlink"/>
                </w:rPr>
                <w:t xml:space="preserve">Mental health seclusion and restraint NBEDS 2015-</w:t>
              </w:r>
            </w:hyperlink>
          </w:p>
          <w:p>
            <w:pPr>
              <w:pStyle w:val="registration-status"/>
              <w:spacing w:before="0" w:after="0"/>
            </w:pPr>
            <w:hyperlink w:history="true" r:id="R0e5457b1f3fc470b">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56b6e4e096ea486e">
              <w:r>
                <w:rPr>
                  <w:rStyle w:val="Hyperlink"/>
                </w:rPr>
                <w:t xml:space="preserve">Mental illness prevention mental health service type cluster</w:t>
              </w:r>
            </w:hyperlink>
          </w:p>
          <w:p>
            <w:pPr>
              <w:pStyle w:val="registration-status"/>
              <w:spacing w:before="0" w:after="0"/>
            </w:pPr>
            <w:hyperlink w:history="true" r:id="Rd3d07b8088a64df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235a08a018234380">
              <w:r>
                <w:rPr>
                  <w:rStyle w:val="Hyperlink"/>
                </w:rPr>
                <w:t xml:space="preserve">Notifications, investigations, and substantiations (NIS) file cluster</w:t>
              </w:r>
            </w:hyperlink>
          </w:p>
          <w:p>
            <w:pPr>
              <w:pStyle w:val="registration-status"/>
              <w:spacing w:before="0" w:after="0"/>
            </w:pPr>
            <w:hyperlink w:history="true" r:id="R5b9e970e476c439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f298b9fac3054010">
              <w:r>
                <w:rPr>
                  <w:rStyle w:val="Hyperlink"/>
                </w:rPr>
                <w:t xml:space="preserve">Notifications, investigations, and substantiations (NIS) file cluster</w:t>
              </w:r>
            </w:hyperlink>
          </w:p>
          <w:p>
            <w:pPr>
              <w:pStyle w:val="registration-status"/>
              <w:spacing w:before="0" w:after="0"/>
            </w:pPr>
            <w:hyperlink w:history="true" r:id="Rdc102a7e5ffe457b">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5e063b01c22642e5">
              <w:r>
                <w:rPr>
                  <w:rStyle w:val="Hyperlink"/>
                </w:rPr>
                <w:t xml:space="preserve">Personalised support—linked to housing mental health service type cluster</w:t>
              </w:r>
            </w:hyperlink>
          </w:p>
          <w:p>
            <w:pPr>
              <w:pStyle w:val="registration-status"/>
              <w:spacing w:before="0" w:after="0"/>
            </w:pPr>
            <w:hyperlink w:history="true" r:id="R298b19ac08c5406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refers to the geographical location of the service delivery outlet rather than where the service is provided.</w:t>
            </w:r>
          </w:p>
          <w:p>
            <w:r>
              <w:rPr>
                <w:rStyle w:val="row-content"/>
              </w:rPr>
              <w:t xml:space="preserve">Multiple SA2 codes are available to enable the recording of more than one geographical site of operation of the mental health service type. The location of each service delivery outlet should be reported.</w:t>
            </w:r>
          </w:p>
          <w:p>
            <w:r>
              <w:rPr>
                <w:rStyle w:val="row-content"/>
              </w:rPr>
              <w:t xml:space="preserve"> </w:t>
            </w:r>
          </w:p>
          <w:p>
            <w:r>
              <w:br/>
            </w:r>
            <w:r>
              <w:br/>
            </w:r>
            <w:hyperlink w:history="true" r:id="Rb46295b913a74b0a">
              <w:r>
                <w:rPr>
                  <w:rStyle w:val="Hyperlink"/>
                </w:rPr>
                <w:t xml:space="preserve">Personalised support—other mental health service type cluster</w:t>
              </w:r>
            </w:hyperlink>
          </w:p>
          <w:p>
            <w:pPr>
              <w:pStyle w:val="registration-status"/>
              <w:spacing w:before="0" w:after="0"/>
            </w:pPr>
            <w:hyperlink w:history="true" r:id="R0af79e5a8f2e4f3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37ee4bb1855947aa">
              <w:r>
                <w:rPr>
                  <w:rStyle w:val="Hyperlink"/>
                </w:rPr>
                <w:t xml:space="preserve">Public hospital establishments data element cluster</w:t>
              </w:r>
            </w:hyperlink>
          </w:p>
          <w:p>
            <w:pPr>
              <w:pStyle w:val="registration-status"/>
              <w:spacing w:before="0" w:after="0"/>
            </w:pPr>
            <w:hyperlink w:history="true" r:id="R93a49cb182a2434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83ad1d7895b747e8">
              <w:r>
                <w:rPr>
                  <w:rStyle w:val="Hyperlink"/>
                </w:rPr>
                <w:t xml:space="preserve">Public hospital establishments data element cluster</w:t>
              </w:r>
            </w:hyperlink>
          </w:p>
          <w:p>
            <w:pPr>
              <w:pStyle w:val="registration-status"/>
              <w:spacing w:before="0" w:after="0"/>
            </w:pPr>
            <w:hyperlink w:history="true" r:id="R33eae9f21aae422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892e6d6912914f02">
              <w:r>
                <w:rPr>
                  <w:rStyle w:val="Hyperlink"/>
                </w:rPr>
                <w:t xml:space="preserve">Public hospital establishments data element cluster</w:t>
              </w:r>
            </w:hyperlink>
          </w:p>
          <w:p>
            <w:pPr>
              <w:pStyle w:val="registration-status"/>
              <w:spacing w:before="0" w:after="0"/>
            </w:pPr>
            <w:hyperlink w:history="true" r:id="R9c827fc1bf8840c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011711d06b594f0b">
              <w:r>
                <w:rPr>
                  <w:rStyle w:val="Hyperlink"/>
                </w:rPr>
                <w:t xml:space="preserve">Radiotherapy waiting times NMDS 2015-2018</w:t>
              </w:r>
            </w:hyperlink>
          </w:p>
          <w:p>
            <w:pPr>
              <w:pStyle w:val="registration-status"/>
              <w:spacing w:before="0" w:after="0"/>
            </w:pPr>
            <w:hyperlink w:history="true" r:id="R89861e6894334cc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rPr>
                <w:rStyle w:val="row-content"/>
              </w:rPr>
              <w:t xml:space="preserve">In the Radiotherapy waiting times NMDS, the Classification scheme for this data element did not come into effect until the 2016-17 collection year. Prior to this the </w:t>
            </w:r>
            <w:hyperlink w:history="true" r:id="Re532d9d214a943b0">
              <w:r>
                <w:rPr>
                  <w:rStyle w:val="Hyperlink"/>
                </w:rPr>
                <w:t xml:space="preserve">Australian Statistical Geography Standard 2011</w:t>
              </w:r>
            </w:hyperlink>
            <w:r>
              <w:rPr>
                <w:rStyle w:val="row-content"/>
              </w:rPr>
              <w:t xml:space="preserve"> was used.</w:t>
            </w:r>
          </w:p>
          <w:p>
            <w:r>
              <w:br/>
            </w:r>
            <w:r>
              <w:br/>
            </w:r>
            <w:hyperlink w:history="true" r:id="R85231d7d78f44633">
              <w:r>
                <w:rPr>
                  <w:rStyle w:val="Hyperlink"/>
                </w:rPr>
                <w:t xml:space="preserve">Radiotherapy waiting times NMDS 2018-</w:t>
              </w:r>
            </w:hyperlink>
          </w:p>
          <w:p>
            <w:pPr>
              <w:pStyle w:val="registration-status"/>
              <w:spacing w:before="0" w:after="0"/>
            </w:pPr>
            <w:hyperlink w:history="true" r:id="R8d99f3b5109c471f">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br/>
            </w:r>
            <w:r>
              <w:br/>
            </w:r>
            <w:hyperlink w:history="true" r:id="Rf91fff67131547cb">
              <w:r>
                <w:rPr>
                  <w:rStyle w:val="Hyperlink"/>
                </w:rPr>
                <w:t xml:space="preserve">Sector development and representation mental health service type cluster</w:t>
              </w:r>
            </w:hyperlink>
          </w:p>
          <w:p>
            <w:pPr>
              <w:pStyle w:val="registration-status"/>
              <w:spacing w:before="0" w:after="0"/>
            </w:pPr>
            <w:hyperlink w:history="true" r:id="Rd57609f155244c9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54312d04f2ea4fda">
              <w:r>
                <w:rPr>
                  <w:rStyle w:val="Hyperlink"/>
                </w:rPr>
                <w:t xml:space="preserve">Service integration infrastructure mental health service type cluster</w:t>
              </w:r>
            </w:hyperlink>
          </w:p>
          <w:p>
            <w:pPr>
              <w:pStyle w:val="registration-status"/>
              <w:spacing w:before="0" w:after="0"/>
            </w:pPr>
            <w:hyperlink w:history="true" r:id="R5fd4ab3b43bf4b5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11c086666d824e72">
              <w:r>
                <w:rPr>
                  <w:rStyle w:val="Hyperlink"/>
                </w:rPr>
                <w:t xml:space="preserve">Staffed residential services mental health service type cluster</w:t>
              </w:r>
            </w:hyperlink>
          </w:p>
          <w:p>
            <w:pPr>
              <w:pStyle w:val="registration-status"/>
              <w:spacing w:before="0" w:after="0"/>
            </w:pPr>
            <w:hyperlink w:history="true" r:id="R8174c167c9a94eb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8213c481a5e45a5">
              <w:r>
                <w:rPr>
                  <w:rStyle w:val="Hyperlink"/>
                </w:rPr>
                <w:t xml:space="preserve">Australian Health Performance Framework: PI 3.4.1–Infant and young child mortality rate, 2019</w:t>
              </w:r>
            </w:hyperlink>
          </w:p>
          <w:p>
            <w:pPr>
              <w:pStyle w:val="registration-status"/>
              <w:spacing w:before="0" w:after="0"/>
            </w:pPr>
            <w:hyperlink w:history="true" r:id="R70732d034055423a">
              <w:r>
                <w:rPr>
                  <w:rStyle w:val="Hyperlink"/>
                  <w:color w:val="244061"/>
                </w:rPr>
                <w:t xml:space="preserve">Health</w:t>
              </w:r>
            </w:hyperlink>
            <w:r>
              <w:rPr>
                <w:rStyle w:val="row-content"/>
                <w:color w:val="244061"/>
              </w:rPr>
              <w:t xml:space="preserve">, Superseded 13/10/2021</w:t>
            </w:r>
          </w:p>
          <w:p>
            <w:r>
              <w:br/>
            </w:r>
            <w:hyperlink w:history="true" r:id="R0cfa437b59c84dd2">
              <w:r>
                <w:rPr>
                  <w:rStyle w:val="Hyperlink"/>
                </w:rPr>
                <w:t xml:space="preserve">Australian Health Performance Framework: PI 3.4.1–Infant and young child mortality rate, 2020</w:t>
              </w:r>
            </w:hyperlink>
          </w:p>
          <w:p>
            <w:pPr>
              <w:pStyle w:val="registration-status"/>
              <w:spacing w:before="0" w:after="0"/>
            </w:pPr>
            <w:hyperlink w:history="true" r:id="R275e543f252c4dc5">
              <w:r>
                <w:rPr>
                  <w:rStyle w:val="Hyperlink"/>
                  <w:color w:val="244061"/>
                </w:rPr>
                <w:t xml:space="preserve">Health</w:t>
              </w:r>
            </w:hyperlink>
            <w:r>
              <w:rPr>
                <w:rStyle w:val="row-content"/>
                <w:color w:val="244061"/>
              </w:rPr>
              <w:t xml:space="preserve">, Superseded 11/07/2023</w:t>
            </w:r>
          </w:p>
          <w:p>
            <w:r>
              <w:br/>
            </w:r>
            <w:hyperlink w:history="true" r:id="Re742ebf02b064d75">
              <w:r>
                <w:rPr>
                  <w:rStyle w:val="Hyperlink"/>
                </w:rPr>
                <w:t xml:space="preserve">Australian Health Performance Framework: PI 3.4.1–Infant and young child mortality rate, 2021</w:t>
              </w:r>
            </w:hyperlink>
          </w:p>
          <w:p>
            <w:pPr>
              <w:pStyle w:val="registration-status"/>
              <w:spacing w:before="0" w:after="0"/>
            </w:pPr>
            <w:hyperlink w:history="true" r:id="R6d2e764044aa4b9b">
              <w:r>
                <w:rPr>
                  <w:rStyle w:val="Hyperlink"/>
                  <w:color w:val="244061"/>
                </w:rPr>
                <w:t xml:space="preserve">Health</w:t>
              </w:r>
            </w:hyperlink>
            <w:r>
              <w:rPr>
                <w:rStyle w:val="row-content"/>
                <w:color w:val="244061"/>
              </w:rPr>
              <w:t xml:space="preserve">, Superseded 02/02/2024</w:t>
            </w:r>
          </w:p>
          <w:p>
            <w:r>
              <w:br/>
            </w:r>
            <w:hyperlink w:history="true" r:id="R6bd900576b584ba3">
              <w:r>
                <w:rPr>
                  <w:rStyle w:val="Hyperlink"/>
                </w:rPr>
                <w:t xml:space="preserve">KPIs for Australian Public Mental Health Services: PI 15J – Seclusion rate, 2018</w:t>
              </w:r>
            </w:hyperlink>
          </w:p>
          <w:p>
            <w:pPr>
              <w:pStyle w:val="registration-status"/>
              <w:spacing w:before="0" w:after="0"/>
            </w:pPr>
            <w:hyperlink w:history="true" r:id="R30fc09ff4e254efb">
              <w:r>
                <w:rPr>
                  <w:rStyle w:val="Hyperlink"/>
                  <w:color w:val="244061"/>
                </w:rPr>
                <w:t xml:space="preserve">Health</w:t>
              </w:r>
            </w:hyperlink>
            <w:r>
              <w:rPr>
                <w:rStyle w:val="row-content"/>
                <w:color w:val="244061"/>
              </w:rPr>
              <w:t xml:space="preserve">, Superseded 13/01/2021</w:t>
            </w:r>
          </w:p>
          <w:p>
            <w:r>
              <w:br/>
            </w:r>
            <w:hyperlink w:history="true" r:id="Rcd94c4b0a6294f11">
              <w:r>
                <w:rPr>
                  <w:rStyle w:val="Hyperlink"/>
                </w:rPr>
                <w:t xml:space="preserve">KPIs for Australian Public Mental Health Services: PI 15J – Seclusion rate, 2019</w:t>
              </w:r>
            </w:hyperlink>
          </w:p>
          <w:p>
            <w:pPr>
              <w:pStyle w:val="registration-status"/>
              <w:spacing w:before="0" w:after="0"/>
            </w:pPr>
            <w:hyperlink w:history="true" r:id="R25c44b15b1514ff4">
              <w:r>
                <w:rPr>
                  <w:rStyle w:val="Hyperlink"/>
                  <w:color w:val="244061"/>
                </w:rPr>
                <w:t xml:space="preserve">Health</w:t>
              </w:r>
            </w:hyperlink>
            <w:r>
              <w:rPr>
                <w:rStyle w:val="row-content"/>
                <w:color w:val="244061"/>
              </w:rPr>
              <w:t xml:space="preserve">, Superseded 13/01/2021</w:t>
            </w:r>
          </w:p>
          <w:p>
            <w:r>
              <w:br/>
            </w:r>
            <w:hyperlink w:history="true" r:id="R894fbd4586ce41b6">
              <w:r>
                <w:rPr>
                  <w:rStyle w:val="Hyperlink"/>
                </w:rPr>
                <w:t xml:space="preserve">KPIs for Australian Public Mental Health Services: PI 15J – Seclusion rate, 2020</w:t>
              </w:r>
            </w:hyperlink>
          </w:p>
          <w:p>
            <w:pPr>
              <w:pStyle w:val="registration-status"/>
              <w:spacing w:before="0" w:after="0"/>
            </w:pPr>
            <w:hyperlink w:history="true" r:id="R1e58d0624790473d">
              <w:r>
                <w:rPr>
                  <w:rStyle w:val="Hyperlink"/>
                  <w:color w:val="244061"/>
                </w:rPr>
                <w:t xml:space="preserve">Health</w:t>
              </w:r>
            </w:hyperlink>
            <w:r>
              <w:rPr>
                <w:rStyle w:val="row-content"/>
                <w:color w:val="244061"/>
              </w:rPr>
              <w:t xml:space="preserve">, Superseded 17/12/2021</w:t>
            </w:r>
          </w:p>
          <w:p>
            <w:r>
              <w:br/>
            </w:r>
            <w:hyperlink w:history="true" r:id="R1da08a9ad1b44969">
              <w:r>
                <w:rPr>
                  <w:rStyle w:val="Hyperlink"/>
                </w:rPr>
                <w:t xml:space="preserve">KPIs for Australian Public Mental Health Services: PI 15J – Seclusion rate, 2021</w:t>
              </w:r>
            </w:hyperlink>
          </w:p>
          <w:p>
            <w:pPr>
              <w:pStyle w:val="registration-status"/>
              <w:spacing w:before="0" w:after="0"/>
            </w:pPr>
            <w:hyperlink w:history="true" r:id="Rbde3b33bbc83460b">
              <w:r>
                <w:rPr>
                  <w:rStyle w:val="Hyperlink"/>
                  <w:color w:val="244061"/>
                </w:rPr>
                <w:t xml:space="preserve">Health</w:t>
              </w:r>
            </w:hyperlink>
            <w:r>
              <w:rPr>
                <w:rStyle w:val="row-content"/>
                <w:color w:val="244061"/>
              </w:rPr>
              <w:t xml:space="preserve">, Superseded 16/09/2022</w:t>
            </w:r>
          </w:p>
          <w:p>
            <w:r>
              <w:br/>
            </w:r>
            <w:hyperlink w:history="true" r:id="Rc1563c236ed24bf7">
              <w:r>
                <w:rPr>
                  <w:rStyle w:val="Hyperlink"/>
                </w:rPr>
                <w:t xml:space="preserve">KPIs for Australian Public Mental Health Services: PI 15J – Seclusion rate, 2022</w:t>
              </w:r>
            </w:hyperlink>
          </w:p>
          <w:p>
            <w:pPr>
              <w:pStyle w:val="registration-status"/>
              <w:spacing w:before="0" w:after="0"/>
            </w:pPr>
            <w:hyperlink w:history="true" r:id="R29450925b2014fac">
              <w:r>
                <w:rPr>
                  <w:rStyle w:val="Hyperlink"/>
                  <w:color w:val="244061"/>
                </w:rPr>
                <w:t xml:space="preserve">Health</w:t>
              </w:r>
            </w:hyperlink>
            <w:r>
              <w:rPr>
                <w:rStyle w:val="row-content"/>
                <w:color w:val="244061"/>
              </w:rPr>
              <w:t xml:space="preserve">, Superseded 06/09/2023</w:t>
            </w:r>
          </w:p>
          <w:p>
            <w:r>
              <w:br/>
            </w:r>
            <w:hyperlink w:history="true" r:id="R647b8ce72cec4565">
              <w:r>
                <w:rPr>
                  <w:rStyle w:val="Hyperlink"/>
                </w:rPr>
                <w:t xml:space="preserve">KPIs for Australian Public Mental Health Services: PI 15J – Seclusion rate, 2023</w:t>
              </w:r>
            </w:hyperlink>
          </w:p>
          <w:p>
            <w:pPr>
              <w:pStyle w:val="registration-status"/>
              <w:spacing w:before="0" w:after="0"/>
            </w:pPr>
            <w:hyperlink w:history="true" r:id="Raacae74453eb4b24">
              <w:r>
                <w:rPr>
                  <w:rStyle w:val="Hyperlink"/>
                  <w:color w:val="244061"/>
                </w:rPr>
                <w:t xml:space="preserve">Health</w:t>
              </w:r>
            </w:hyperlink>
            <w:r>
              <w:rPr>
                <w:rStyle w:val="row-content"/>
                <w:color w:val="244061"/>
              </w:rPr>
              <w:t xml:space="preserve">, Superseded 29/05/2024</w:t>
            </w:r>
          </w:p>
          <w:p>
            <w:r>
              <w:br/>
            </w:r>
            <w:hyperlink w:history="true" r:id="Rbb73b9a286624fd0">
              <w:r>
                <w:rPr>
                  <w:rStyle w:val="Hyperlink"/>
                </w:rPr>
                <w:t xml:space="preserve">KPIs for Australian Public Mental Health Services: PI 15J – Seclusion rate, 2024</w:t>
              </w:r>
            </w:hyperlink>
          </w:p>
          <w:p>
            <w:pPr>
              <w:pStyle w:val="registration-status"/>
              <w:spacing w:before="0" w:after="0"/>
            </w:pPr>
            <w:hyperlink w:history="true" r:id="R77960e3f0ad14f2e">
              <w:r>
                <w:rPr>
                  <w:rStyle w:val="Hyperlink"/>
                  <w:color w:val="244061"/>
                </w:rPr>
                <w:t xml:space="preserve">Health</w:t>
              </w:r>
            </w:hyperlink>
            <w:r>
              <w:rPr>
                <w:rStyle w:val="row-content"/>
                <w:color w:val="244061"/>
              </w:rPr>
              <w:t xml:space="preserve">, Standard 29/05/2024</w:t>
            </w:r>
          </w:p>
          <w:p>
            <w:r>
              <w:br/>
            </w:r>
            <w:hyperlink w:history="true" r:id="Rebb52fe879354723">
              <w:r>
                <w:rPr>
                  <w:rStyle w:val="Hyperlink"/>
                </w:rPr>
                <w:t xml:space="preserve">KPIs for Australian Public Mental Health Services: PI 16J – Restraint rate, 2018</w:t>
              </w:r>
            </w:hyperlink>
          </w:p>
          <w:p>
            <w:pPr>
              <w:pStyle w:val="registration-status"/>
              <w:spacing w:before="0" w:after="0"/>
            </w:pPr>
            <w:hyperlink w:history="true" r:id="R740009583d7e4bb3">
              <w:r>
                <w:rPr>
                  <w:rStyle w:val="Hyperlink"/>
                  <w:color w:val="244061"/>
                </w:rPr>
                <w:t xml:space="preserve">Health</w:t>
              </w:r>
            </w:hyperlink>
            <w:r>
              <w:rPr>
                <w:rStyle w:val="row-content"/>
                <w:color w:val="244061"/>
              </w:rPr>
              <w:t xml:space="preserve">, Superseded 13/01/2021</w:t>
            </w:r>
          </w:p>
          <w:p>
            <w:r>
              <w:br/>
            </w:r>
            <w:hyperlink w:history="true" r:id="R612add81e74048f5">
              <w:r>
                <w:rPr>
                  <w:rStyle w:val="Hyperlink"/>
                </w:rPr>
                <w:t xml:space="preserve">KPIs for Australian Public Mental Health Services: PI 16J – Restraint rate, 2019</w:t>
              </w:r>
            </w:hyperlink>
          </w:p>
          <w:p>
            <w:pPr>
              <w:pStyle w:val="registration-status"/>
              <w:spacing w:before="0" w:after="0"/>
            </w:pPr>
            <w:hyperlink w:history="true" r:id="R589d79e30a0b4b49">
              <w:r>
                <w:rPr>
                  <w:rStyle w:val="Hyperlink"/>
                  <w:color w:val="244061"/>
                </w:rPr>
                <w:t xml:space="preserve">Health</w:t>
              </w:r>
            </w:hyperlink>
            <w:r>
              <w:rPr>
                <w:rStyle w:val="row-content"/>
                <w:color w:val="244061"/>
              </w:rPr>
              <w:t xml:space="preserve">, Superseded 13/01/2021</w:t>
            </w:r>
          </w:p>
          <w:p>
            <w:r>
              <w:br/>
            </w:r>
            <w:hyperlink w:history="true" r:id="R3f8990b0576c4ef4">
              <w:r>
                <w:rPr>
                  <w:rStyle w:val="Hyperlink"/>
                </w:rPr>
                <w:t xml:space="preserve">KPIs for Australian Public Mental Health Services: PI 16J – Restraint rate, 2020</w:t>
              </w:r>
            </w:hyperlink>
          </w:p>
          <w:p>
            <w:pPr>
              <w:pStyle w:val="registration-status"/>
              <w:spacing w:before="0" w:after="0"/>
            </w:pPr>
            <w:hyperlink w:history="true" r:id="R82286f4154524276">
              <w:r>
                <w:rPr>
                  <w:rStyle w:val="Hyperlink"/>
                  <w:color w:val="244061"/>
                </w:rPr>
                <w:t xml:space="preserve">Health</w:t>
              </w:r>
            </w:hyperlink>
            <w:r>
              <w:rPr>
                <w:rStyle w:val="row-content"/>
                <w:color w:val="244061"/>
              </w:rPr>
              <w:t xml:space="preserve">, Superseded 17/12/2021</w:t>
            </w:r>
          </w:p>
          <w:p>
            <w:r>
              <w:br/>
            </w:r>
            <w:hyperlink w:history="true" r:id="Rf43483be0c134540">
              <w:r>
                <w:rPr>
                  <w:rStyle w:val="Hyperlink"/>
                </w:rPr>
                <w:t xml:space="preserve">KPIs for Australian Public Mental Health Services: PI 16J – Restraint rate, 2021</w:t>
              </w:r>
            </w:hyperlink>
          </w:p>
          <w:p>
            <w:pPr>
              <w:pStyle w:val="registration-status"/>
              <w:spacing w:before="0" w:after="0"/>
            </w:pPr>
            <w:hyperlink w:history="true" r:id="Rab57266496a942ff">
              <w:r>
                <w:rPr>
                  <w:rStyle w:val="Hyperlink"/>
                  <w:color w:val="244061"/>
                </w:rPr>
                <w:t xml:space="preserve">Health</w:t>
              </w:r>
            </w:hyperlink>
            <w:r>
              <w:rPr>
                <w:rStyle w:val="row-content"/>
                <w:color w:val="244061"/>
              </w:rPr>
              <w:t xml:space="preserve">, Superseded 16/09/2022</w:t>
            </w:r>
          </w:p>
          <w:p>
            <w:r>
              <w:br/>
            </w:r>
            <w:hyperlink w:history="true" r:id="Rdfe778b360f441e5">
              <w:r>
                <w:rPr>
                  <w:rStyle w:val="Hyperlink"/>
                </w:rPr>
                <w:t xml:space="preserve">KPIs for Australian Public Mental Health Services: PI 16J – Restraint rate, 2022</w:t>
              </w:r>
            </w:hyperlink>
          </w:p>
          <w:p>
            <w:pPr>
              <w:pStyle w:val="registration-status"/>
              <w:spacing w:before="0" w:after="0"/>
            </w:pPr>
            <w:hyperlink w:history="true" r:id="R4ab485d8145d4f71">
              <w:r>
                <w:rPr>
                  <w:rStyle w:val="Hyperlink"/>
                  <w:color w:val="244061"/>
                </w:rPr>
                <w:t xml:space="preserve">Health</w:t>
              </w:r>
            </w:hyperlink>
            <w:r>
              <w:rPr>
                <w:rStyle w:val="row-content"/>
                <w:color w:val="244061"/>
              </w:rPr>
              <w:t xml:space="preserve">, Superseded 06/09/2023</w:t>
            </w:r>
          </w:p>
          <w:p>
            <w:r>
              <w:br/>
            </w:r>
            <w:hyperlink w:history="true" r:id="R60fc8fcf928d42b4">
              <w:r>
                <w:rPr>
                  <w:rStyle w:val="Hyperlink"/>
                </w:rPr>
                <w:t xml:space="preserve">KPIs for Australian Public Mental Health Services: PI 16J – Restraint rate, 2023</w:t>
              </w:r>
            </w:hyperlink>
          </w:p>
          <w:p>
            <w:pPr>
              <w:pStyle w:val="registration-status"/>
              <w:spacing w:before="0" w:after="0"/>
            </w:pPr>
            <w:hyperlink w:history="true" r:id="R18ed5bf47d874479">
              <w:r>
                <w:rPr>
                  <w:rStyle w:val="Hyperlink"/>
                  <w:color w:val="244061"/>
                </w:rPr>
                <w:t xml:space="preserve">Health</w:t>
              </w:r>
            </w:hyperlink>
            <w:r>
              <w:rPr>
                <w:rStyle w:val="row-content"/>
                <w:color w:val="244061"/>
              </w:rPr>
              <w:t xml:space="preserve">, Superseded 29/05/2024</w:t>
            </w:r>
          </w:p>
          <w:p>
            <w:r>
              <w:br/>
            </w:r>
            <w:hyperlink w:history="true" r:id="R4062b58370c84c50">
              <w:r>
                <w:rPr>
                  <w:rStyle w:val="Hyperlink"/>
                </w:rPr>
                <w:t xml:space="preserve">KPIs for Australian Public Mental Health Services: PI 16J – Restraint rate, 2024</w:t>
              </w:r>
            </w:hyperlink>
          </w:p>
          <w:p>
            <w:pPr>
              <w:pStyle w:val="registration-status"/>
              <w:spacing w:before="0" w:after="0"/>
            </w:pPr>
            <w:hyperlink w:history="true" r:id="Rbb1fdee3ee474064">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5dfaecc13ac7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659774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f2bef2a225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aecc13ac74b43" /><Relationship Type="http://schemas.openxmlformats.org/officeDocument/2006/relationships/header" Target="/word/header1.xml" Id="R853cb48d28024a08" /><Relationship Type="http://schemas.openxmlformats.org/officeDocument/2006/relationships/settings" Target="/word/settings.xml" Id="Rf99bec40164d47b4" /><Relationship Type="http://schemas.openxmlformats.org/officeDocument/2006/relationships/styles" Target="/word/styles.xml" Id="Ra6f18757f04f4027" /><Relationship Type="http://schemas.openxmlformats.org/officeDocument/2006/relationships/hyperlink" Target="https://meteor.aihw.gov.au/RegistrationAuthority/12" TargetMode="External" Id="Rda0640cb64a94a94" /><Relationship Type="http://schemas.openxmlformats.org/officeDocument/2006/relationships/hyperlink" Target="https://meteor.aihw.gov.au/RegistrationAuthority/17" TargetMode="External" Id="R314c59d470e14440" /><Relationship Type="http://schemas.openxmlformats.org/officeDocument/2006/relationships/hyperlink" Target="https://meteor.aihw.gov.au/content/660651" TargetMode="External" Id="Rb98e287f74be4832" /><Relationship Type="http://schemas.openxmlformats.org/officeDocument/2006/relationships/hyperlink" Target="https://meteor.aihw.gov.au/content/659727" TargetMode="External" Id="R42a65c5076634cba" /><Relationship Type="http://schemas.openxmlformats.org/officeDocument/2006/relationships/hyperlink" Target="https://meteor.aihw.gov.au/content/659352" TargetMode="External" Id="R7a85ffb5516f4736" /><Relationship Type="http://schemas.openxmlformats.org/officeDocument/2006/relationships/hyperlink" Target="http://www.abs.gov.au/AUSSTATS/abs@.nsf/allprimarymainfeatures/871A7FF33DF471FBCA257801000DCD5F?opendocument" TargetMode="External" Id="R210990e362e74305" /><Relationship Type="http://schemas.openxmlformats.org/officeDocument/2006/relationships/hyperlink" Target="http://www.abs.gov.au/AUSSTATS/abs@.nsf/allprimarymainfeatures/871A7FF33DF471FBCA257801000DCD5F?opendocument" TargetMode="External" Id="R3f073967c0fb4776" /><Relationship Type="http://schemas.openxmlformats.org/officeDocument/2006/relationships/hyperlink" Target="https://meteor.aihw.gov.au/content/457289" TargetMode="External" Id="Rad19abc9d55c49c0" /><Relationship Type="http://schemas.openxmlformats.org/officeDocument/2006/relationships/hyperlink" Target="https://meteor.aihw.gov.au/RegistrationAuthority/17" TargetMode="External" Id="Reda72be9f2544e0b" /><Relationship Type="http://schemas.openxmlformats.org/officeDocument/2006/relationships/hyperlink" Target="https://meteor.aihw.gov.au/RegistrationAuthority/1" TargetMode="External" Id="Rbdfdfe22026b4b6f" /><Relationship Type="http://schemas.openxmlformats.org/officeDocument/2006/relationships/hyperlink" Target="https://meteor.aihw.gov.au/RegistrationAuthority/16" TargetMode="External" Id="Ra4638f84a5bc4277" /><Relationship Type="http://schemas.openxmlformats.org/officeDocument/2006/relationships/hyperlink" Target="https://meteor.aihw.gov.au/RegistrationAuthority/12" TargetMode="External" Id="Rd825fd740dc44f4c" /><Relationship Type="http://schemas.openxmlformats.org/officeDocument/2006/relationships/hyperlink" Target="https://meteor.aihw.gov.au/content/747313" TargetMode="External" Id="R7cdfed954330449b" /><Relationship Type="http://schemas.openxmlformats.org/officeDocument/2006/relationships/hyperlink" Target="https://meteor.aihw.gov.au/RegistrationAuthority/19" TargetMode="External" Id="R1a0771048df54afc" /><Relationship Type="http://schemas.openxmlformats.org/officeDocument/2006/relationships/hyperlink" Target="https://meteor.aihw.gov.au/RegistrationAuthority/17" TargetMode="External" Id="Rd399c8f0251b4e85" /><Relationship Type="http://schemas.openxmlformats.org/officeDocument/2006/relationships/hyperlink" Target="https://meteor.aihw.gov.au/RegistrationAuthority/12" TargetMode="External" Id="R69fd96e1dd904c75" /><Relationship Type="http://schemas.openxmlformats.org/officeDocument/2006/relationships/hyperlink" Target="https://meteor.aihw.gov.au/content/651535" TargetMode="External" Id="R578f892a194b4b68" /><Relationship Type="http://schemas.openxmlformats.org/officeDocument/2006/relationships/hyperlink" Target="https://meteor.aihw.gov.au/RegistrationAuthority/15" TargetMode="External" Id="Rca1c001c182b4ee2" /><Relationship Type="http://schemas.openxmlformats.org/officeDocument/2006/relationships/hyperlink" Target="https://meteor.aihw.gov.au/content/429894" TargetMode="External" Id="R969c051c06fb4d21" /><Relationship Type="http://schemas.openxmlformats.org/officeDocument/2006/relationships/hyperlink" Target="https://meteor.aihw.gov.au/RegistrationAuthority/17" TargetMode="External" Id="R2f1da69da97e4f83" /><Relationship Type="http://schemas.openxmlformats.org/officeDocument/2006/relationships/hyperlink" Target="https://meteor.aihw.gov.au/RegistrationAuthority/10" TargetMode="External" Id="R367d409d9cd743f2" /><Relationship Type="http://schemas.openxmlformats.org/officeDocument/2006/relationships/hyperlink" Target="https://meteor.aihw.gov.au/RegistrationAuthority/1" TargetMode="External" Id="R58cd1a8e38804d35" /><Relationship Type="http://schemas.openxmlformats.org/officeDocument/2006/relationships/hyperlink" Target="https://meteor.aihw.gov.au/RegistrationAuthority/16" TargetMode="External" Id="Rd33903a330c14765" /><Relationship Type="http://schemas.openxmlformats.org/officeDocument/2006/relationships/hyperlink" Target="https://meteor.aihw.gov.au/RegistrationAuthority/13" TargetMode="External" Id="R11ea6c5bd0364c78" /><Relationship Type="http://schemas.openxmlformats.org/officeDocument/2006/relationships/hyperlink" Target="https://meteor.aihw.gov.au/RegistrationAuthority/12" TargetMode="External" Id="Rbef0e0cbd61a405e" /><Relationship Type="http://schemas.openxmlformats.org/officeDocument/2006/relationships/hyperlink" Target="https://meteor.aihw.gov.au/RegistrationAuthority/14" TargetMode="External" Id="Rbe5afe70f10549a7" /><Relationship Type="http://schemas.openxmlformats.org/officeDocument/2006/relationships/hyperlink" Target="https://meteor.aihw.gov.au/RegistrationAuthority/11" TargetMode="External" Id="R1fbb1d3f25ca4d72" /><Relationship Type="http://schemas.openxmlformats.org/officeDocument/2006/relationships/hyperlink" Target="https://meteor.aihw.gov.au/RegistrationAuthority/3" TargetMode="External" Id="R770bc060023e456a" /><Relationship Type="http://schemas.openxmlformats.org/officeDocument/2006/relationships/hyperlink" Target="https://meteor.aihw.gov.au/RegistrationAuthority/6" TargetMode="External" Id="R33e25ea92a2743d9" /><Relationship Type="http://schemas.openxmlformats.org/officeDocument/2006/relationships/hyperlink" Target="https://meteor.aihw.gov.au/RegistrationAuthority/8" TargetMode="External" Id="R600a16aa02a24f97" /><Relationship Type="http://schemas.openxmlformats.org/officeDocument/2006/relationships/hyperlink" Target="https://meteor.aihw.gov.au/RegistrationAuthority/2" TargetMode="External" Id="R522665e10bcf46af" /><Relationship Type="http://schemas.openxmlformats.org/officeDocument/2006/relationships/hyperlink" Target="https://meteor.aihw.gov.au/RegistrationAuthority/4" TargetMode="External" Id="R91a75fe983044cc9" /><Relationship Type="http://schemas.openxmlformats.org/officeDocument/2006/relationships/hyperlink" Target="https://meteor.aihw.gov.au/content/611398" TargetMode="External" Id="R35cea141424b4d1b" /><Relationship Type="http://schemas.openxmlformats.org/officeDocument/2006/relationships/hyperlink" Target="https://meteor.aihw.gov.au/RegistrationAuthority/19" TargetMode="External" Id="R075b021af85d4f31" /><Relationship Type="http://schemas.openxmlformats.org/officeDocument/2006/relationships/hyperlink" Target="https://meteor.aihw.gov.au/RegistrationAuthority/23" TargetMode="External" Id="R74ca39af02da40a0" /><Relationship Type="http://schemas.openxmlformats.org/officeDocument/2006/relationships/hyperlink" Target="https://meteor.aihw.gov.au/RegistrationAuthority/17" TargetMode="External" Id="R74dd563df9944fff" /><Relationship Type="http://schemas.openxmlformats.org/officeDocument/2006/relationships/hyperlink" Target="https://meteor.aihw.gov.au/RegistrationAuthority/7" TargetMode="External" Id="Rebec6450b207477d" /><Relationship Type="http://schemas.openxmlformats.org/officeDocument/2006/relationships/hyperlink" Target="https://meteor.aihw.gov.au/RegistrationAuthority/16" TargetMode="External" Id="R729465be20b94848" /><Relationship Type="http://schemas.openxmlformats.org/officeDocument/2006/relationships/hyperlink" Target="https://meteor.aihw.gov.au/RegistrationAuthority/13" TargetMode="External" Id="R27ea79d1e33746c3" /><Relationship Type="http://schemas.openxmlformats.org/officeDocument/2006/relationships/hyperlink" Target="https://meteor.aihw.gov.au/RegistrationAuthority/12" TargetMode="External" Id="R14f32bc332124de3" /><Relationship Type="http://schemas.openxmlformats.org/officeDocument/2006/relationships/hyperlink" Target="https://meteor.aihw.gov.au/RegistrationAuthority/14" TargetMode="External" Id="Re0f8bd46e37a4ffe" /><Relationship Type="http://schemas.openxmlformats.org/officeDocument/2006/relationships/hyperlink" Target="https://meteor.aihw.gov.au/RegistrationAuthority/11" TargetMode="External" Id="Rfbcff31817924c9f" /><Relationship Type="http://schemas.openxmlformats.org/officeDocument/2006/relationships/hyperlink" Target="https://meteor.aihw.gov.au/RegistrationAuthority/6" TargetMode="External" Id="Rb2ab289fbbd64f21" /><Relationship Type="http://schemas.openxmlformats.org/officeDocument/2006/relationships/hyperlink" Target="https://meteor.aihw.gov.au/RegistrationAuthority/4" TargetMode="External" Id="R0df2af6ba46249ac" /><Relationship Type="http://schemas.openxmlformats.org/officeDocument/2006/relationships/hyperlink" Target="https://meteor.aihw.gov.au/content/429889" TargetMode="External" Id="Rc7d821cb379340f7" /><Relationship Type="http://schemas.openxmlformats.org/officeDocument/2006/relationships/hyperlink" Target="https://meteor.aihw.gov.au/RegistrationAuthority/19" TargetMode="External" Id="R38cd3ee774ea4ce0" /><Relationship Type="http://schemas.openxmlformats.org/officeDocument/2006/relationships/hyperlink" Target="https://meteor.aihw.gov.au/RegistrationAuthority/17" TargetMode="External" Id="R72d2bd1bea0c4151" /><Relationship Type="http://schemas.openxmlformats.org/officeDocument/2006/relationships/hyperlink" Target="https://meteor.aihw.gov.au/RegistrationAuthority/1" TargetMode="External" Id="R29537fccb1d14742" /><Relationship Type="http://schemas.openxmlformats.org/officeDocument/2006/relationships/hyperlink" Target="https://meteor.aihw.gov.au/RegistrationAuthority/16" TargetMode="External" Id="R5ff98d8ec5a844d9" /><Relationship Type="http://schemas.openxmlformats.org/officeDocument/2006/relationships/hyperlink" Target="https://meteor.aihw.gov.au/RegistrationAuthority/13" TargetMode="External" Id="R8d7859ea850b458c" /><Relationship Type="http://schemas.openxmlformats.org/officeDocument/2006/relationships/hyperlink" Target="https://meteor.aihw.gov.au/RegistrationAuthority/12" TargetMode="External" Id="R315900edc96c419b" /><Relationship Type="http://schemas.openxmlformats.org/officeDocument/2006/relationships/hyperlink" Target="https://meteor.aihw.gov.au/RegistrationAuthority/14" TargetMode="External" Id="R2102171f7ae74a46" /><Relationship Type="http://schemas.openxmlformats.org/officeDocument/2006/relationships/hyperlink" Target="https://meteor.aihw.gov.au/RegistrationAuthority/11" TargetMode="External" Id="R00962b01e3854128" /><Relationship Type="http://schemas.openxmlformats.org/officeDocument/2006/relationships/hyperlink" Target="https://meteor.aihw.gov.au/RegistrationAuthority/6" TargetMode="External" Id="R4cd62c1105084700" /><Relationship Type="http://schemas.openxmlformats.org/officeDocument/2006/relationships/hyperlink" Target="https://meteor.aihw.gov.au/RegistrationAuthority/15" TargetMode="External" Id="R996bcf6b975a40fc" /><Relationship Type="http://schemas.openxmlformats.org/officeDocument/2006/relationships/hyperlink" Target="https://meteor.aihw.gov.au/RegistrationAuthority/4" TargetMode="External" Id="Rbeae7297f9db43ba" /><Relationship Type="http://schemas.openxmlformats.org/officeDocument/2006/relationships/hyperlink" Target="https://meteor.aihw.gov.au/content/555398" TargetMode="External" Id="R65ecd85c1e544302" /><Relationship Type="http://schemas.openxmlformats.org/officeDocument/2006/relationships/hyperlink" Target="https://meteor.aihw.gov.au/RegistrationAuthority/2" TargetMode="External" Id="R8100e4fc412841ad" /><Relationship Type="http://schemas.openxmlformats.org/officeDocument/2006/relationships/hyperlink" Target="https://meteor.aihw.gov.au/content/686596" TargetMode="External" Id="Racea1604112746fd" /><Relationship Type="http://schemas.openxmlformats.org/officeDocument/2006/relationships/hyperlink" Target="https://meteor.aihw.gov.au/RegistrationAuthority/12" TargetMode="External" Id="R50280bb7d0ad433c" /><Relationship Type="http://schemas.openxmlformats.org/officeDocument/2006/relationships/hyperlink" Target="https://meteor.aihw.gov.au/content/700931" TargetMode="External" Id="R7b77b28d0bc84246" /><Relationship Type="http://schemas.openxmlformats.org/officeDocument/2006/relationships/hyperlink" Target="https://meteor.aihw.gov.au/RegistrationAuthority/12" TargetMode="External" Id="Rfce82387bd8a402c" /><Relationship Type="http://schemas.openxmlformats.org/officeDocument/2006/relationships/hyperlink" Target="https://meteor.aihw.gov.au/content/717078" TargetMode="External" Id="Re29877bcfb3a4783" /><Relationship Type="http://schemas.openxmlformats.org/officeDocument/2006/relationships/hyperlink" Target="https://meteor.aihw.gov.au/RegistrationAuthority/12" TargetMode="External" Id="R9dc359f0e10546d0" /><Relationship Type="http://schemas.openxmlformats.org/officeDocument/2006/relationships/hyperlink" Target="https://meteor.aihw.gov.au/content/733903" TargetMode="External" Id="R97ad2f276f664b19" /><Relationship Type="http://schemas.openxmlformats.org/officeDocument/2006/relationships/hyperlink" Target="https://meteor.aihw.gov.au/RegistrationAuthority/12" TargetMode="External" Id="Rd4788c3e01824542" /><Relationship Type="http://schemas.openxmlformats.org/officeDocument/2006/relationships/hyperlink" Target="https://meteor.aihw.gov.au/content/494839" TargetMode="External" Id="R3fef7b084b8f444d" /><Relationship Type="http://schemas.openxmlformats.org/officeDocument/2006/relationships/hyperlink" Target="https://meteor.aihw.gov.au/RegistrationAuthority/12" TargetMode="External" Id="R28a9215ac2344462" /><Relationship Type="http://schemas.openxmlformats.org/officeDocument/2006/relationships/hyperlink" Target="https://meteor.aihw.gov.au/content/494740" TargetMode="External" Id="Red3e7d7dfe984afc" /><Relationship Type="http://schemas.openxmlformats.org/officeDocument/2006/relationships/hyperlink" Target="https://meteor.aihw.gov.au/RegistrationAuthority/12" TargetMode="External" Id="Rc09c472f5c304640" /><Relationship Type="http://schemas.openxmlformats.org/officeDocument/2006/relationships/hyperlink" Target="https://meteor.aihw.gov.au/content/494843" TargetMode="External" Id="Red3e0d76cd7f44ea" /><Relationship Type="http://schemas.openxmlformats.org/officeDocument/2006/relationships/hyperlink" Target="https://meteor.aihw.gov.au/RegistrationAuthority/12" TargetMode="External" Id="R1df03e0e37144bf4" /><Relationship Type="http://schemas.openxmlformats.org/officeDocument/2006/relationships/hyperlink" Target="https://meteor.aihw.gov.au/content/494834" TargetMode="External" Id="R728c0ea590284579" /><Relationship Type="http://schemas.openxmlformats.org/officeDocument/2006/relationships/hyperlink" Target="https://meteor.aihw.gov.au/RegistrationAuthority/12" TargetMode="External" Id="R317a978fb168400d" /><Relationship Type="http://schemas.openxmlformats.org/officeDocument/2006/relationships/hyperlink" Target="https://meteor.aihw.gov.au/content/494822" TargetMode="External" Id="Rf59b6b62815c449d" /><Relationship Type="http://schemas.openxmlformats.org/officeDocument/2006/relationships/hyperlink" Target="https://meteor.aihw.gov.au/RegistrationAuthority/12" TargetMode="External" Id="R73bd84d267b54ec3" /><Relationship Type="http://schemas.openxmlformats.org/officeDocument/2006/relationships/hyperlink" Target="https://meteor.aihw.gov.au/content/494837" TargetMode="External" Id="R49104c8d9adb4051" /><Relationship Type="http://schemas.openxmlformats.org/officeDocument/2006/relationships/hyperlink" Target="https://meteor.aihw.gov.au/RegistrationAuthority/12" TargetMode="External" Id="R738ecc3a31b54933" /><Relationship Type="http://schemas.openxmlformats.org/officeDocument/2006/relationships/hyperlink" Target="https://meteor.aihw.gov.au/content/706943" TargetMode="External" Id="Rfc894f07f5174b44" /><Relationship Type="http://schemas.openxmlformats.org/officeDocument/2006/relationships/hyperlink" Target="https://meteor.aihw.gov.au/RegistrationAuthority/17" TargetMode="External" Id="R8bf48e1ab3ab4cbe" /><Relationship Type="http://schemas.openxmlformats.org/officeDocument/2006/relationships/hyperlink" Target="https://meteor.aihw.gov.au/content/737458" TargetMode="External" Id="Rcd2a403b2a91471b" /><Relationship Type="http://schemas.openxmlformats.org/officeDocument/2006/relationships/hyperlink" Target="https://meteor.aihw.gov.au/RegistrationAuthority/17" TargetMode="External" Id="R4ef7bbdbe9494196" /><Relationship Type="http://schemas.openxmlformats.org/officeDocument/2006/relationships/hyperlink" Target="https://meteor.aihw.gov.au/content/748857" TargetMode="External" Id="R085013cc07914374" /><Relationship Type="http://schemas.openxmlformats.org/officeDocument/2006/relationships/hyperlink" Target="https://meteor.aihw.gov.au/RegistrationAuthority/17" TargetMode="External" Id="R807523c64f76402f" /><Relationship Type="http://schemas.openxmlformats.org/officeDocument/2006/relationships/hyperlink" Target="https://meteor.aihw.gov.au/content/713848" TargetMode="External" Id="Rd707421351974bba" /><Relationship Type="http://schemas.openxmlformats.org/officeDocument/2006/relationships/hyperlink" Target="https://meteor.aihw.gov.au/RegistrationAuthority/12" TargetMode="External" Id="R3abfc40c383248cb" /><Relationship Type="http://schemas.openxmlformats.org/officeDocument/2006/relationships/hyperlink" Target="https://meteor.aihw.gov.au/content/727356" TargetMode="External" Id="Rb38c3fa2285a423f" /><Relationship Type="http://schemas.openxmlformats.org/officeDocument/2006/relationships/hyperlink" Target="https://meteor.aihw.gov.au/RegistrationAuthority/12" TargetMode="External" Id="R72d7e12e87ab4b38" /><Relationship Type="http://schemas.openxmlformats.org/officeDocument/2006/relationships/hyperlink" Target="https://meteor.aihw.gov.au/content/645723" TargetMode="External" Id="R9957e9d898b64a2d" /><Relationship Type="http://schemas.openxmlformats.org/officeDocument/2006/relationships/hyperlink" Target="https://meteor.aihw.gov.au/RegistrationAuthority/12" TargetMode="External" Id="R237446af9e544b4a" /><Relationship Type="http://schemas.openxmlformats.org/officeDocument/2006/relationships/hyperlink" Target="https://meteor.aihw.gov.au/content/677892" TargetMode="External" Id="R1bafb3e4f4b14cbc" /><Relationship Type="http://schemas.openxmlformats.org/officeDocument/2006/relationships/hyperlink" Target="https://meteor.aihw.gov.au/RegistrationAuthority/12" TargetMode="External" Id="Ra09653bdb9e64035" /><Relationship Type="http://schemas.openxmlformats.org/officeDocument/2006/relationships/hyperlink" Target="https://meteor.aihw.gov.au/content/707557" TargetMode="External" Id="R26cb10158cf042a8" /><Relationship Type="http://schemas.openxmlformats.org/officeDocument/2006/relationships/hyperlink" Target="https://meteor.aihw.gov.au/RegistrationAuthority/12" TargetMode="External" Id="R1f92df2aba844ad4" /><Relationship Type="http://schemas.openxmlformats.org/officeDocument/2006/relationships/hyperlink" Target="https://meteor.aihw.gov.au/content/722168" TargetMode="External" Id="Rc128d05793ae46eb" /><Relationship Type="http://schemas.openxmlformats.org/officeDocument/2006/relationships/hyperlink" Target="https://meteor.aihw.gov.au/RegistrationAuthority/12" TargetMode="External" Id="R697636dab30e4c39" /><Relationship Type="http://schemas.openxmlformats.org/officeDocument/2006/relationships/hyperlink" Target="https://meteor.aihw.gov.au/content/727352" TargetMode="External" Id="R007a9db6309347b4" /><Relationship Type="http://schemas.openxmlformats.org/officeDocument/2006/relationships/hyperlink" Target="https://meteor.aihw.gov.au/RegistrationAuthority/12" TargetMode="External" Id="Rd2c1e87ab1b44e96" /><Relationship Type="http://schemas.openxmlformats.org/officeDocument/2006/relationships/hyperlink" Target="https://meteor.aihw.gov.au/content/494731" TargetMode="External" Id="R09f878d0ee154ba1" /><Relationship Type="http://schemas.openxmlformats.org/officeDocument/2006/relationships/hyperlink" Target="https://meteor.aihw.gov.au/RegistrationAuthority/12" TargetMode="External" Id="R54584354fe894912" /><Relationship Type="http://schemas.openxmlformats.org/officeDocument/2006/relationships/hyperlink" Target="https://meteor.aihw.gov.au/content/494847" TargetMode="External" Id="Rb166af447e1d4691" /><Relationship Type="http://schemas.openxmlformats.org/officeDocument/2006/relationships/hyperlink" Target="https://meteor.aihw.gov.au/RegistrationAuthority/12" TargetMode="External" Id="R6219e7cd03e24cf9" /><Relationship Type="http://schemas.openxmlformats.org/officeDocument/2006/relationships/hyperlink" Target="https://meteor.aihw.gov.au/content/558137" TargetMode="External" Id="R686298dabe3d43a1" /><Relationship Type="http://schemas.openxmlformats.org/officeDocument/2006/relationships/hyperlink" Target="https://meteor.aihw.gov.au/RegistrationAuthority/12" TargetMode="External" Id="R0e5457b1f3fc470b" /><Relationship Type="http://schemas.openxmlformats.org/officeDocument/2006/relationships/hyperlink" Target="https://meteor.aihw.gov.au/content/494850" TargetMode="External" Id="R56b6e4e096ea486e" /><Relationship Type="http://schemas.openxmlformats.org/officeDocument/2006/relationships/hyperlink" Target="https://meteor.aihw.gov.au/RegistrationAuthority/12" TargetMode="External" Id="Rd3d07b8088a64dfd" /><Relationship Type="http://schemas.openxmlformats.org/officeDocument/2006/relationships/hyperlink" Target="https://meteor.aihw.gov.au/content/706956" TargetMode="External" Id="R235a08a018234380" /><Relationship Type="http://schemas.openxmlformats.org/officeDocument/2006/relationships/hyperlink" Target="https://meteor.aihw.gov.au/RegistrationAuthority/17" TargetMode="External" Id="R5b9e970e476c4393" /><Relationship Type="http://schemas.openxmlformats.org/officeDocument/2006/relationships/hyperlink" Target="https://meteor.aihw.gov.au/content/748919" TargetMode="External" Id="Rf298b9fac3054010" /><Relationship Type="http://schemas.openxmlformats.org/officeDocument/2006/relationships/hyperlink" Target="https://meteor.aihw.gov.au/RegistrationAuthority/17" TargetMode="External" Id="Rdc102a7e5ffe457b" /><Relationship Type="http://schemas.openxmlformats.org/officeDocument/2006/relationships/hyperlink" Target="https://meteor.aihw.gov.au/content/494828" TargetMode="External" Id="R5e063b01c22642e5" /><Relationship Type="http://schemas.openxmlformats.org/officeDocument/2006/relationships/hyperlink" Target="https://meteor.aihw.gov.au/RegistrationAuthority/12" TargetMode="External" Id="R298b19ac08c54062" /><Relationship Type="http://schemas.openxmlformats.org/officeDocument/2006/relationships/hyperlink" Target="https://meteor.aihw.gov.au/content/494830" TargetMode="External" Id="Rb46295b913a74b0a" /><Relationship Type="http://schemas.openxmlformats.org/officeDocument/2006/relationships/hyperlink" Target="https://meteor.aihw.gov.au/RegistrationAuthority/12" TargetMode="External" Id="R0af79e5a8f2e4f3a" /><Relationship Type="http://schemas.openxmlformats.org/officeDocument/2006/relationships/hyperlink" Target="https://meteor.aihw.gov.au/content/643172" TargetMode="External" Id="R37ee4bb1855947aa" /><Relationship Type="http://schemas.openxmlformats.org/officeDocument/2006/relationships/hyperlink" Target="https://meteor.aihw.gov.au/RegistrationAuthority/12" TargetMode="External" Id="R93a49cb182a24343" /><Relationship Type="http://schemas.openxmlformats.org/officeDocument/2006/relationships/hyperlink" Target="https://meteor.aihw.gov.au/content/679217" TargetMode="External" Id="R83ad1d7895b747e8" /><Relationship Type="http://schemas.openxmlformats.org/officeDocument/2006/relationships/hyperlink" Target="https://meteor.aihw.gov.au/RegistrationAuthority/12" TargetMode="External" Id="R33eae9f21aae4229" /><Relationship Type="http://schemas.openxmlformats.org/officeDocument/2006/relationships/hyperlink" Target="https://meteor.aihw.gov.au/content/706483" TargetMode="External" Id="R892e6d6912914f02" /><Relationship Type="http://schemas.openxmlformats.org/officeDocument/2006/relationships/hyperlink" Target="https://meteor.aihw.gov.au/RegistrationAuthority/12" TargetMode="External" Id="R9c827fc1bf8840cc" /><Relationship Type="http://schemas.openxmlformats.org/officeDocument/2006/relationships/hyperlink" Target="https://meteor.aihw.gov.au/content/579304" TargetMode="External" Id="R011711d06b594f0b" /><Relationship Type="http://schemas.openxmlformats.org/officeDocument/2006/relationships/hyperlink" Target="https://meteor.aihw.gov.au/RegistrationAuthority/12" TargetMode="External" Id="R89861e6894334cc0" /><Relationship Type="http://schemas.openxmlformats.org/officeDocument/2006/relationships/hyperlink" Target="https://meteor.aihw.gov.au/content/437772" TargetMode="External" Id="Re532d9d214a943b0" /><Relationship Type="http://schemas.openxmlformats.org/officeDocument/2006/relationships/hyperlink" Target="https://meteor.aihw.gov.au/content/686202" TargetMode="External" Id="R85231d7d78f44633" /><Relationship Type="http://schemas.openxmlformats.org/officeDocument/2006/relationships/hyperlink" Target="https://meteor.aihw.gov.au/RegistrationAuthority/12" TargetMode="External" Id="R8d99f3b5109c471f" /><Relationship Type="http://schemas.openxmlformats.org/officeDocument/2006/relationships/hyperlink" Target="https://meteor.aihw.gov.au/content/494845" TargetMode="External" Id="Rf91fff67131547cb" /><Relationship Type="http://schemas.openxmlformats.org/officeDocument/2006/relationships/hyperlink" Target="https://meteor.aihw.gov.au/RegistrationAuthority/12" TargetMode="External" Id="Rd57609f155244c91" /><Relationship Type="http://schemas.openxmlformats.org/officeDocument/2006/relationships/hyperlink" Target="https://meteor.aihw.gov.au/content/494841" TargetMode="External" Id="R54312d04f2ea4fda" /><Relationship Type="http://schemas.openxmlformats.org/officeDocument/2006/relationships/hyperlink" Target="https://meteor.aihw.gov.au/RegistrationAuthority/12" TargetMode="External" Id="R5fd4ab3b43bf4b5c" /><Relationship Type="http://schemas.openxmlformats.org/officeDocument/2006/relationships/hyperlink" Target="https://meteor.aihw.gov.au/content/494826" TargetMode="External" Id="R11c086666d824e72" /><Relationship Type="http://schemas.openxmlformats.org/officeDocument/2006/relationships/hyperlink" Target="https://meteor.aihw.gov.au/RegistrationAuthority/12" TargetMode="External" Id="R8174c167c9a94ebc" /><Relationship Type="http://schemas.openxmlformats.org/officeDocument/2006/relationships/hyperlink" Target="https://meteor.aihw.gov.au/content/715307" TargetMode="External" Id="R08213c481a5e45a5" /><Relationship Type="http://schemas.openxmlformats.org/officeDocument/2006/relationships/hyperlink" Target="https://meteor.aihw.gov.au/RegistrationAuthority/12" TargetMode="External" Id="R70732d034055423a" /><Relationship Type="http://schemas.openxmlformats.org/officeDocument/2006/relationships/hyperlink" Target="https://meteor.aihw.gov.au/content/728472" TargetMode="External" Id="R0cfa437b59c84dd2" /><Relationship Type="http://schemas.openxmlformats.org/officeDocument/2006/relationships/hyperlink" Target="https://meteor.aihw.gov.au/RegistrationAuthority/12" TargetMode="External" Id="R275e543f252c4dc5" /><Relationship Type="http://schemas.openxmlformats.org/officeDocument/2006/relationships/hyperlink" Target="https://meteor.aihw.gov.au/content/765819" TargetMode="External" Id="Re742ebf02b064d75" /><Relationship Type="http://schemas.openxmlformats.org/officeDocument/2006/relationships/hyperlink" Target="https://meteor.aihw.gov.au/RegistrationAuthority/12" TargetMode="External" Id="R6d2e764044aa4b9b" /><Relationship Type="http://schemas.openxmlformats.org/officeDocument/2006/relationships/hyperlink" Target="https://meteor.aihw.gov.au/content/692999" TargetMode="External" Id="R6bd900576b584ba3" /><Relationship Type="http://schemas.openxmlformats.org/officeDocument/2006/relationships/hyperlink" Target="https://meteor.aihw.gov.au/RegistrationAuthority/12" TargetMode="External" Id="R30fc09ff4e254efb" /><Relationship Type="http://schemas.openxmlformats.org/officeDocument/2006/relationships/hyperlink" Target="https://meteor.aihw.gov.au/content/709380" TargetMode="External" Id="Rcd94c4b0a6294f11" /><Relationship Type="http://schemas.openxmlformats.org/officeDocument/2006/relationships/hyperlink" Target="https://meteor.aihw.gov.au/RegistrationAuthority/12" TargetMode="External" Id="R25c44b15b1514ff4" /><Relationship Type="http://schemas.openxmlformats.org/officeDocument/2006/relationships/hyperlink" Target="https://meteor.aihw.gov.au/content/723392" TargetMode="External" Id="R894fbd4586ce41b6" /><Relationship Type="http://schemas.openxmlformats.org/officeDocument/2006/relationships/hyperlink" Target="https://meteor.aihw.gov.au/RegistrationAuthority/12" TargetMode="External" Id="R1e58d0624790473d" /><Relationship Type="http://schemas.openxmlformats.org/officeDocument/2006/relationships/hyperlink" Target="https://meteor.aihw.gov.au/content/739898" TargetMode="External" Id="R1da08a9ad1b44969" /><Relationship Type="http://schemas.openxmlformats.org/officeDocument/2006/relationships/hyperlink" Target="https://meteor.aihw.gov.au/RegistrationAuthority/12" TargetMode="External" Id="Rbde3b33bbc83460b" /><Relationship Type="http://schemas.openxmlformats.org/officeDocument/2006/relationships/hyperlink" Target="https://meteor.aihw.gov.au/content/753269" TargetMode="External" Id="Rc1563c236ed24bf7" /><Relationship Type="http://schemas.openxmlformats.org/officeDocument/2006/relationships/hyperlink" Target="https://meteor.aihw.gov.au/RegistrationAuthority/12" TargetMode="External" Id="R29450925b2014fac" /><Relationship Type="http://schemas.openxmlformats.org/officeDocument/2006/relationships/hyperlink" Target="https://meteor.aihw.gov.au/content/774420" TargetMode="External" Id="R647b8ce72cec4565" /><Relationship Type="http://schemas.openxmlformats.org/officeDocument/2006/relationships/hyperlink" Target="https://meteor.aihw.gov.au/RegistrationAuthority/12" TargetMode="External" Id="Raacae74453eb4b24" /><Relationship Type="http://schemas.openxmlformats.org/officeDocument/2006/relationships/hyperlink" Target="https://meteor.aihw.gov.au/content/783667" TargetMode="External" Id="Rbb73b9a286624fd0" /><Relationship Type="http://schemas.openxmlformats.org/officeDocument/2006/relationships/hyperlink" Target="https://meteor.aihw.gov.au/RegistrationAuthority/12" TargetMode="External" Id="R77960e3f0ad14f2e" /><Relationship Type="http://schemas.openxmlformats.org/officeDocument/2006/relationships/hyperlink" Target="https://meteor.aihw.gov.au/content/693910" TargetMode="External" Id="Rebb52fe879354723" /><Relationship Type="http://schemas.openxmlformats.org/officeDocument/2006/relationships/hyperlink" Target="https://meteor.aihw.gov.au/RegistrationAuthority/12" TargetMode="External" Id="R740009583d7e4bb3" /><Relationship Type="http://schemas.openxmlformats.org/officeDocument/2006/relationships/hyperlink" Target="https://meteor.aihw.gov.au/content/709382" TargetMode="External" Id="R612add81e74048f5" /><Relationship Type="http://schemas.openxmlformats.org/officeDocument/2006/relationships/hyperlink" Target="https://meteor.aihw.gov.au/RegistrationAuthority/12" TargetMode="External" Id="R589d79e30a0b4b49" /><Relationship Type="http://schemas.openxmlformats.org/officeDocument/2006/relationships/hyperlink" Target="https://meteor.aihw.gov.au/content/723390" TargetMode="External" Id="R3f8990b0576c4ef4" /><Relationship Type="http://schemas.openxmlformats.org/officeDocument/2006/relationships/hyperlink" Target="https://meteor.aihw.gov.au/RegistrationAuthority/12" TargetMode="External" Id="R82286f4154524276" /><Relationship Type="http://schemas.openxmlformats.org/officeDocument/2006/relationships/hyperlink" Target="https://meteor.aihw.gov.au/content/739900" TargetMode="External" Id="Rf43483be0c134540" /><Relationship Type="http://schemas.openxmlformats.org/officeDocument/2006/relationships/hyperlink" Target="https://meteor.aihw.gov.au/RegistrationAuthority/12" TargetMode="External" Id="Rab57266496a942ff" /><Relationship Type="http://schemas.openxmlformats.org/officeDocument/2006/relationships/hyperlink" Target="https://meteor.aihw.gov.au/content/753271" TargetMode="External" Id="Rdfe778b360f441e5" /><Relationship Type="http://schemas.openxmlformats.org/officeDocument/2006/relationships/hyperlink" Target="https://meteor.aihw.gov.au/RegistrationAuthority/12" TargetMode="External" Id="R4ab485d8145d4f71" /><Relationship Type="http://schemas.openxmlformats.org/officeDocument/2006/relationships/hyperlink" Target="https://meteor.aihw.gov.au/content/774422" TargetMode="External" Id="R60fc8fcf928d42b4" /><Relationship Type="http://schemas.openxmlformats.org/officeDocument/2006/relationships/hyperlink" Target="https://meteor.aihw.gov.au/RegistrationAuthority/12" TargetMode="External" Id="R18ed5bf47d874479" /><Relationship Type="http://schemas.openxmlformats.org/officeDocument/2006/relationships/hyperlink" Target="https://meteor.aihw.gov.au/content/783669" TargetMode="External" Id="R4062b58370c84c50" /><Relationship Type="http://schemas.openxmlformats.org/officeDocument/2006/relationships/hyperlink" Target="https://meteor.aihw.gov.au/RegistrationAuthority/12" TargetMode="External" Id="Rbb1fdee3ee474064" /></Relationships>
</file>

<file path=word/_rels/header1.xml.rels>&#65279;<?xml version="1.0" encoding="utf-8"?><Relationships xmlns="http://schemas.openxmlformats.org/package/2006/relationships"><Relationship Type="http://schemas.openxmlformats.org/officeDocument/2006/relationships/image" Target="/media/image.png" Id="R0ff2bef2a2254157" /></Relationships>
</file>