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55c6c6ef94adf"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2015 Survey of Disability, Ageing and Carers are to:</w:t>
            </w:r>
          </w:p>
          <w:p>
            <w:pPr>
              <w:pStyle w:val="ListParagraph"/>
              <w:numPr>
                <w:ilvl w:val="0"/>
                <w:numId w:val="2"/>
              </w:numPr>
            </w:pPr>
            <w:r>
              <w:rPr>
                <w:rStyle w:val="row-content-rich-text"/>
              </w:rPr>
              <w:t xml:space="preserve">measure the prevalence of disability in Australia </w:t>
            </w:r>
          </w:p>
          <w:p>
            <w:pPr>
              <w:pStyle w:val="ListParagraph"/>
              <w:numPr>
                <w:ilvl w:val="0"/>
                <w:numId w:val="2"/>
              </w:numPr>
            </w:pPr>
            <w:r>
              <w:rPr>
                <w:rStyle w:val="row-content-rich-text"/>
              </w:rPr>
              <w:t xml:space="preserve">measure the need for support of older people and those with disability </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 </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62e409da40e84a95">
              <w:r>
                <w:rPr>
                  <w:rStyle w:val="Hyperlink"/>
                </w:rPr>
                <w:t xml:space="preserve">http://www.abs.gov.au/ausstats/abs@.nsf/mf/4430.0.10.001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results were released 29 April 2016 with more detailed results released 18 October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30bef853f7a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f87a1c654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bef853f7a4f7c" /><Relationship Type="http://schemas.openxmlformats.org/officeDocument/2006/relationships/header" Target="/word/header1.xml" Id="Rcc2c5fc997ad490c" /><Relationship Type="http://schemas.openxmlformats.org/officeDocument/2006/relationships/settings" Target="/word/settings.xml" Id="R070a603d8e794502" /><Relationship Type="http://schemas.openxmlformats.org/officeDocument/2006/relationships/styles" Target="/word/styles.xml" Id="Rdae2e53673b543a2" /><Relationship Type="http://schemas.openxmlformats.org/officeDocument/2006/relationships/numbering" Target="/word/numbering.xml" Id="Rfac16a797f594820" /><Relationship Type="http://schemas.openxmlformats.org/officeDocument/2006/relationships/hyperlink" Target="http://www.abs.gov.au/ausstats/abs@.nsf/mf/4430.0.10.001" TargetMode="External" Id="R62e409da40e84a95" /></Relationships>
</file>

<file path=word/_rels/header1.xml.rels>&#65279;<?xml version="1.0" encoding="utf-8"?><Relationships xmlns="http://schemas.openxmlformats.org/package/2006/relationships"><Relationship Type="http://schemas.openxmlformats.org/officeDocument/2006/relationships/image" Target="/media/image.png" Id="R488f87a1c654413a" /></Relationships>
</file>