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ff11c53fba41fc" /></Relationships>
</file>

<file path=word/document.xml><?xml version="1.0" encoding="utf-8"?>
<w:document xmlns:r="http://schemas.openxmlformats.org/officeDocument/2006/relationships" xmlns:w="http://schemas.openxmlformats.org/wordprocessingml/2006/main">
  <w:body>
    <w:p>
      <w:pPr>
        <w:pStyle w:val="Title"/>
      </w:pPr>
      <w:r>
        <w:t>Standard drinks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 drinks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std-drinks-page-001.jpg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59864d130bfa40e6">
        <w:r>
          <w:rPr>
            <w:bdr w:val="single" w:sz="0"/>
          </w:rPr>
          <w:drawing>
            <wp:inline xmlns:wp="http://schemas.openxmlformats.org/drawingml/2006/wordprocessingDrawing" distT="0" distB="0" distL="0" distR="0">
              <wp:extent cx="6492240" cy="12050146"/>
              <wp:effectExtent l="19050" t="0" r="0" b="0"/>
              <wp:docPr id="2" name="Picture 2" descr="">
                <a:hlinkClick xmlns:a="http://schemas.openxmlformats.org/drawingml/2006/main" r:id="R59864d130bfa40e6" tooltip="Standard drink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Standard drinks"/>
                      <pic:cNvPicPr>
                        <a:picLocks noChangeAspect="1" noChangeArrowheads="1"/>
                      </pic:cNvPicPr>
                    </pic:nvPicPr>
                    <pic:blipFill>
                      <a:blip r:embed="R56a4c2fa4818435a"/>
                      <a:srcRect/>
                      <a:stretch>
                        <a:fillRect/>
                      </a:stretch>
                    </pic:blipFill>
                    <pic:spPr bwMode="auto">
                      <a:xfrm>
                        <a:off x="0" y="0"/>
                        <a:ext cx="18002250" cy="33413699"/>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087f208db32b4a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658117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fc752146934e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7f208db32b4a5c" /><Relationship Type="http://schemas.openxmlformats.org/officeDocument/2006/relationships/header" Target="/word/header1.xml" Id="Re9fc9be1f4954fb8" /><Relationship Type="http://schemas.openxmlformats.org/officeDocument/2006/relationships/settings" Target="/word/settings.xml" Id="Rb5408c35dffa4666" /><Relationship Type="http://schemas.openxmlformats.org/officeDocument/2006/relationships/styles" Target="/word/styles.xml" Id="R58b69a334cbf46dc" /><Relationship Type="http://schemas.openxmlformats.org/officeDocument/2006/relationships/image" Target="/media/image.jpg" Id="R56a4c2fa4818435a" /><Relationship Type="http://schemas.openxmlformats.org/officeDocument/2006/relationships/hyperlink" Target="https://meteor.aihw.gov.au/content/658117" TargetMode="External" Id="R59864d130bfa40e6" /></Relationships>
</file>

<file path=word/_rels/header1.xml.rels>&#65279;<?xml version="1.0" encoding="utf-8"?><Relationships xmlns="http://schemas.openxmlformats.org/package/2006/relationships"><Relationship Type="http://schemas.openxmlformats.org/officeDocument/2006/relationships/image" Target="/media/image.png" Id="R53fc752146934ed5" /></Relationships>
</file>