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e81b5c7eba4db8" /></Relationships>
</file>

<file path=word/document.xml><?xml version="1.0" encoding="utf-8"?>
<w:document xmlns:r="http://schemas.openxmlformats.org/officeDocument/2006/relationships" xmlns:w="http://schemas.openxmlformats.org/wordprocessingml/2006/main">
  <w:body>
    <w:p>
      <w:pPr>
        <w:pStyle w:val="Title"/>
      </w:pPr>
      <w:r>
        <w:t>Person—preferred spoken language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Person—preferred spoken language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658062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ac39c945ec1416c">
              <w:r>
                <w:rPr>
                  <w:rStyle w:val="Hyperlink"/>
                  <w:color w:val="244061"/>
                </w:rPr>
                <w:t xml:space="preserve">Commonwealth Department of Social Services (retired)</w:t>
              </w:r>
            </w:hyperlink>
            <w:r>
              <w:rPr>
                <w:rStyle w:val="row-content"/>
                <w:color w:val="244061"/>
              </w:rPr>
              <w:t xml:space="preserve">, Standard 20/05/2018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language (including sign language) most preferred by the person for communication.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91b489cb4bb74735">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268955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577f6be41114eb1">
              <w:r>
                <w:rPr>
                  <w:rStyle w:val="Hyperlink"/>
                  <w:color w:val="244061"/>
                </w:rPr>
                <w:t xml:space="preserve">Health</w:t>
              </w:r>
            </w:hyperlink>
            <w:r>
              <w:rPr>
                <w:rStyle w:val="row-content"/>
                <w:color w:val="244061"/>
              </w:rPr>
              <w:t xml:space="preserve">, Standard 01/03/2005</w:t>
            </w:r>
          </w:p>
          <w:p>
            <w:pPr>
              <w:spacing w:before="0" w:after="0"/>
            </w:pPr>
            <w:hyperlink w:history="true" r:id="R91a53910e3a145be">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c1444a126a374695">
              <w:r>
                <w:rPr>
                  <w:rStyle w:val="Hyperlink"/>
                  <w:color w:val="244061"/>
                </w:rPr>
                <w:t xml:space="preserve">Housing assistance</w:t>
              </w:r>
            </w:hyperlink>
            <w:r>
              <w:rPr>
                <w:rStyle w:val="row-content"/>
                <w:color w:val="244061"/>
              </w:rPr>
              <w:t xml:space="preserve">, Standard 01/03/2005</w:t>
            </w:r>
          </w:p>
          <w:p>
            <w:pPr>
              <w:spacing w:before="0" w:after="0"/>
            </w:pPr>
            <w:hyperlink w:history="true" r:id="Rd4c42bb930f94ccd">
              <w:r>
                <w:rPr>
                  <w:rStyle w:val="Hyperlink"/>
                  <w:color w:val="244061"/>
                </w:rPr>
                <w:t xml:space="preserve">Early Childhood</w:t>
              </w:r>
            </w:hyperlink>
            <w:r>
              <w:rPr>
                <w:rStyle w:val="row-content"/>
                <w:color w:val="244061"/>
              </w:rPr>
              <w:t xml:space="preserve">, Standard 21/05/2010</w:t>
            </w:r>
          </w:p>
          <w:p>
            <w:pPr>
              <w:spacing w:before="0" w:after="0"/>
            </w:pPr>
            <w:hyperlink w:history="true" r:id="R42c5b84158354917">
              <w:r>
                <w:rPr>
                  <w:rStyle w:val="Hyperlink"/>
                  <w:color w:val="244061"/>
                </w:rPr>
                <w:t xml:space="preserve">Homelessness</w:t>
              </w:r>
            </w:hyperlink>
            <w:r>
              <w:rPr>
                <w:rStyle w:val="row-content"/>
                <w:color w:val="244061"/>
              </w:rPr>
              <w:t xml:space="preserve">, Standard 23/08/2010</w:t>
            </w:r>
          </w:p>
          <w:p>
            <w:pPr>
              <w:spacing w:before="0" w:after="0"/>
            </w:pPr>
            <w:hyperlink w:history="true" r:id="Rdb5de8aa7c89444b">
              <w:r>
                <w:rPr>
                  <w:rStyle w:val="Hyperlink"/>
                  <w:color w:val="244061"/>
                </w:rPr>
                <w:t xml:space="preserve">Independent Hospital Pricing Authority</w:t>
              </w:r>
            </w:hyperlink>
            <w:r>
              <w:rPr>
                <w:rStyle w:val="row-content"/>
                <w:color w:val="244061"/>
              </w:rPr>
              <w:t xml:space="preserve">, Standard 01/11/2012</w:t>
            </w:r>
          </w:p>
          <w:p>
            <w:pPr>
              <w:spacing w:before="0" w:after="0"/>
            </w:pPr>
            <w:hyperlink w:history="true" r:id="R3b64e1a72ff5441e">
              <w:r>
                <w:rPr>
                  <w:rStyle w:val="Hyperlink"/>
                  <w:color w:val="244061"/>
                </w:rPr>
                <w:t xml:space="preserve">WA Health</w:t>
              </w:r>
            </w:hyperlink>
            <w:r>
              <w:rPr>
                <w:rStyle w:val="row-content"/>
                <w:color w:val="244061"/>
              </w:rPr>
              <w:t xml:space="preserve">, Standard 06/03/2014</w:t>
            </w:r>
          </w:p>
          <w:p>
            <w:pPr>
              <w:spacing w:before="0" w:after="0"/>
            </w:pPr>
            <w:hyperlink w:history="true" r:id="R9e9b4a1f78924a36">
              <w:r>
                <w:rPr>
                  <w:rStyle w:val="Hyperlink"/>
                  <w:color w:val="244061"/>
                </w:rPr>
                <w:t xml:space="preserve">Indigenous</w:t>
              </w:r>
            </w:hyperlink>
            <w:r>
              <w:rPr>
                <w:rStyle w:val="row-content"/>
                <w:color w:val="244061"/>
              </w:rPr>
              <w:t xml:space="preserve">, Standard 11/08/2014</w:t>
            </w:r>
          </w:p>
          <w:p>
            <w:pPr>
              <w:spacing w:before="0" w:after="0"/>
            </w:pPr>
            <w:hyperlink w:history="true" r:id="R5f1442bfd40d4d08">
              <w:r>
                <w:rPr>
                  <w:rStyle w:val="Hyperlink"/>
                  <w:color w:val="244061"/>
                </w:rPr>
                <w:t xml:space="preserve">Disability</w:t>
              </w:r>
            </w:hyperlink>
            <w:r>
              <w:rPr>
                <w:rStyle w:val="row-content"/>
                <w:color w:val="244061"/>
              </w:rPr>
              <w:t xml:space="preserve">, Standard 07/10/2014</w:t>
            </w:r>
          </w:p>
          <w:p>
            <w:pPr>
              <w:spacing w:before="0" w:after="0"/>
            </w:pPr>
            <w:hyperlink w:history="true" r:id="R0208d19b77834b75">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c2a78ab570184655">
              <w:r>
                <w:rPr>
                  <w:rStyle w:val="Hyperlink"/>
                  <w:color w:val="244061"/>
                </w:rPr>
                <w:t xml:space="preserve">Tasmanian Health</w:t>
              </w:r>
            </w:hyperlink>
            <w:r>
              <w:rPr>
                <w:rStyle w:val="row-content"/>
                <w:color w:val="244061"/>
              </w:rPr>
              <w:t xml:space="preserve">, Standard 31/08/2016</w:t>
            </w:r>
          </w:p>
          <w:p>
            <w:pPr>
              <w:spacing w:before="0" w:after="0"/>
            </w:pPr>
            <w:hyperlink w:history="true" r:id="R14cf701934a54060">
              <w:r>
                <w:rPr>
                  <w:rStyle w:val="Hyperlink"/>
                  <w:color w:val="244061"/>
                </w:rPr>
                <w:t xml:space="preserve">Children and Families</w:t>
              </w:r>
            </w:hyperlink>
            <w:r>
              <w:rPr>
                <w:rStyle w:val="row-content"/>
                <w:color w:val="244061"/>
              </w:rPr>
              <w:t xml:space="preserve">, Standard 22/11/2016</w:t>
            </w:r>
          </w:p>
          <w:p>
            <w:pPr>
              <w:spacing w:before="0" w:after="0"/>
            </w:pPr>
            <w:hyperlink w:history="true" r:id="R5635cb49a55146f3">
              <w:r>
                <w:rPr>
                  <w:rStyle w:val="Hyperlink"/>
                  <w:color w:val="244061"/>
                </w:rPr>
                <w:t xml:space="preserve">Commonwealth Department of Social Services (retired)</w:t>
              </w:r>
            </w:hyperlink>
            <w:r>
              <w:rPr>
                <w:rStyle w:val="row-content"/>
                <w:color w:val="244061"/>
              </w:rPr>
              <w:t xml:space="preserve">, Standard 20/06/2018</w:t>
            </w:r>
          </w:p>
          <w:p>
            <w:pPr>
              <w:spacing w:before="0" w:after="0"/>
            </w:pPr>
            <w:hyperlink w:history="true" r:id="R53dbe65eae8547bc">
              <w:r>
                <w:rPr>
                  <w:rStyle w:val="Hyperlink"/>
                  <w:color w:val="244061"/>
                </w:rPr>
                <w:t xml:space="preserve">Youth Justice</w:t>
              </w:r>
            </w:hyperlink>
            <w:r>
              <w:rPr>
                <w:rStyle w:val="row-content"/>
                <w:color w:val="244061"/>
              </w:rPr>
              <w:t xml:space="preserve">, Standard 15/02/2022</w:t>
            </w:r>
          </w:p>
          <w:p>
            <w:pPr>
              <w:spacing w:before="0" w:after="0"/>
            </w:pPr>
            <w:hyperlink w:history="true" r:id="R4afd466178a64286">
              <w:r>
                <w:rPr>
                  <w:rStyle w:val="Hyperlink"/>
                  <w:color w:val="244061"/>
                </w:rPr>
                <w:t xml:space="preserve">Australian Teacher Workforce Data Oversight Board</w:t>
              </w:r>
            </w:hyperlink>
            <w:r>
              <w:rPr>
                <w:rStyle w:val="row-content"/>
                <w:color w:val="244061"/>
              </w:rPr>
              <w:t xml:space="preserve">, Standard 30/08/2022</w:t>
            </w:r>
          </w:p>
          <w:p>
            <w:pPr>
              <w:spacing w:before="0" w:after="0"/>
            </w:pPr>
            <w:hyperlink w:history="true" r:id="Rf8d479358d004b6c">
              <w:r>
                <w:rPr>
                  <w:rStyle w:val="Hyperlink"/>
                  <w:color w:val="244061"/>
                </w:rPr>
                <w:t xml:space="preserve">Aged Care</w:t>
              </w:r>
            </w:hyperlink>
            <w:r>
              <w:rPr>
                <w:rStyle w:val="row-content"/>
                <w:color w:val="244061"/>
              </w:rPr>
              <w:t xml:space="preserve">, Standard 30/06/2023</w:t>
            </w:r>
          </w:p>
          <w:p>
            <w:pPr>
              <w:spacing w:before="0" w:after="0"/>
            </w:pPr>
            <w:hyperlink w:history="true" r:id="Rab353de90f84431c">
              <w:r>
                <w:rPr>
                  <w:rStyle w:val="Hyperlink"/>
                  <w:color w:val="244061"/>
                </w:rPr>
                <w:t xml:space="preserve">Commonwealth Department of Health</w:t>
              </w:r>
            </w:hyperlink>
            <w:r>
              <w:rPr>
                <w:rStyle w:val="row-content"/>
                <w:color w:val="244061"/>
              </w:rPr>
              <w:t xml:space="preserve">, Retired 19/10/2023</w:t>
            </w:r>
          </w:p>
          <w:p>
            <w:pPr>
              <w:spacing w:before="0" w:after="0"/>
            </w:pPr>
            <w:hyperlink w:history="true" r:id="Ra88db28e434146b8">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ee80e14fb5764407">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d334eee185ca46f9">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f268799f9ad04388">
              <w:r>
                <w:rPr>
                  <w:rStyle w:val="Hyperlink"/>
                </w:rPr>
                <w:t xml:space="preserve">Preferred spoken language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648540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1efb9611eed4695">
              <w:r>
                <w:rPr>
                  <w:rStyle w:val="Hyperlink"/>
                  <w:color w:val="244061"/>
                </w:rPr>
                <w:t xml:space="preserve">Commonwealth Department of Social Services (retired)</w:t>
              </w:r>
            </w:hyperlink>
            <w:r>
              <w:rPr>
                <w:rStyle w:val="row-content"/>
                <w:color w:val="244061"/>
              </w:rPr>
              <w:t xml:space="preserve">, Standard 20/06/2018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language most preferred for verbal communication.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7d94c9928354b80">
              <w:r>
                <w:rPr>
                  <w:rStyle w:val="Hyperlink"/>
                </w:rPr>
                <w:t xml:space="preserve">Demographic/social/cultural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Government Department of Social Services</w:t>
            </w:r>
          </w:p>
          <w:p>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Government Department of Social Services</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bbf2c64f56224685">
              <w:r>
                <w:rPr>
                  <w:rStyle w:val="Hyperlink"/>
                </w:rPr>
                <w:t xml:space="preserve">Person—preferred spoken language, code (ASCL 2016) N[NNN]</w:t>
              </w:r>
            </w:hyperlink>
          </w:p>
          <w:p>
            <w:pPr>
              <w:pStyle w:val="registration-status"/>
              <w:spacing w:before="0" w:after="0"/>
            </w:pPr>
            <w:hyperlink w:history="true" r:id="R0de098ded39a4c03">
              <w:r>
                <w:rPr>
                  <w:rStyle w:val="Hyperlink"/>
                  <w:color w:val="244061"/>
                </w:rPr>
                <w:t xml:space="preserve">Commonwealth Department of Social Services (retired)</w:t>
              </w:r>
            </w:hyperlink>
            <w:r>
              <w:rPr>
                <w:rStyle w:val="row-content"/>
                <w:color w:val="244061"/>
              </w:rPr>
              <w:t xml:space="preserve">, Standard 20/06/2018</w:t>
            </w:r>
          </w:p>
          <w:p>
            <w:r>
              <w:br/>
            </w:r>
          </w:p>
        </w:tc>
      </w:tr>
    </w:tbl>
    <w:p>
      <w:r>
        <w:br/>
      </w:r>
      <w:r>
        <w:br/>
      </w:r>
    </w:p>
    <w:sectPr>
      <w:footerReference xmlns:r="http://schemas.openxmlformats.org/officeDocument/2006/relationships" w:type="default" r:id="R4ecc8f6043c4465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658062</w:t>
    </w:r>
    <w:r>
      <w:ptab w:alignment="right" w:relativeTo="margin" w:leader="none"/>
    </w:r>
    <w:r>
      <w:t xml:space="preserve">Page </w:t>
    </w:r>
    <w:fldSimple w:instr="PAGE"/>
    <w:r>
      <w:t xml:space="preserve"> of </w:t>
    </w:r>
    <w:fldSimple w:instr="NUMPAGES"/>
    <w:r>
      <w:ptab w:alignment="left" w:relativeTo="margin" w:leader="none"/>
    </w:r>
    <w:r>
      <w:t>Downloaded 01-Aug-2024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e4be9023724475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ecc8f6043c4465d" /><Relationship Type="http://schemas.openxmlformats.org/officeDocument/2006/relationships/header" Target="/word/header1.xml" Id="R353081700f4b41e0" /><Relationship Type="http://schemas.openxmlformats.org/officeDocument/2006/relationships/settings" Target="/word/settings.xml" Id="R0a316f97ee2c4e47" /><Relationship Type="http://schemas.openxmlformats.org/officeDocument/2006/relationships/styles" Target="/word/styles.xml" Id="R717b71b565a5425e" /><Relationship Type="http://schemas.openxmlformats.org/officeDocument/2006/relationships/hyperlink" Target="https://meteor.aihw.gov.au/RegistrationAuthority/7" TargetMode="External" Id="Reac39c945ec1416c" /><Relationship Type="http://schemas.openxmlformats.org/officeDocument/2006/relationships/hyperlink" Target="https://meteor.aihw.gov.au/content/268955" TargetMode="External" Id="R91b489cb4bb74735" /><Relationship Type="http://schemas.openxmlformats.org/officeDocument/2006/relationships/hyperlink" Target="https://meteor.aihw.gov.au/RegistrationAuthority/12" TargetMode="External" Id="R5577f6be41114eb1" /><Relationship Type="http://schemas.openxmlformats.org/officeDocument/2006/relationships/hyperlink" Target="https://meteor.aihw.gov.au/RegistrationAuthority/1" TargetMode="External" Id="R91a53910e3a145be" /><Relationship Type="http://schemas.openxmlformats.org/officeDocument/2006/relationships/hyperlink" Target="https://meteor.aihw.gov.au/RegistrationAuthority/11" TargetMode="External" Id="Rc1444a126a374695" /><Relationship Type="http://schemas.openxmlformats.org/officeDocument/2006/relationships/hyperlink" Target="https://meteor.aihw.gov.au/RegistrationAuthority/13" TargetMode="External" Id="Rd4c42bb930f94ccd" /><Relationship Type="http://schemas.openxmlformats.org/officeDocument/2006/relationships/hyperlink" Target="https://meteor.aihw.gov.au/RegistrationAuthority/14" TargetMode="External" Id="R42c5b84158354917" /><Relationship Type="http://schemas.openxmlformats.org/officeDocument/2006/relationships/hyperlink" Target="https://meteor.aihw.gov.au/RegistrationAuthority/3" TargetMode="External" Id="Rdb5de8aa7c89444b" /><Relationship Type="http://schemas.openxmlformats.org/officeDocument/2006/relationships/hyperlink" Target="https://meteor.aihw.gov.au/RegistrationAuthority/2" TargetMode="External" Id="R3b64e1a72ff5441e" /><Relationship Type="http://schemas.openxmlformats.org/officeDocument/2006/relationships/hyperlink" Target="https://meteor.aihw.gov.au/RegistrationAuthority/6" TargetMode="External" Id="R9e9b4a1f78924a36" /><Relationship Type="http://schemas.openxmlformats.org/officeDocument/2006/relationships/hyperlink" Target="https://meteor.aihw.gov.au/RegistrationAuthority/16" TargetMode="External" Id="R5f1442bfd40d4d08" /><Relationship Type="http://schemas.openxmlformats.org/officeDocument/2006/relationships/hyperlink" Target="https://meteor.aihw.gov.au/RegistrationAuthority/8" TargetMode="External" Id="R0208d19b77834b75" /><Relationship Type="http://schemas.openxmlformats.org/officeDocument/2006/relationships/hyperlink" Target="https://meteor.aihw.gov.au/RegistrationAuthority/15" TargetMode="External" Id="Rc2a78ab570184655" /><Relationship Type="http://schemas.openxmlformats.org/officeDocument/2006/relationships/hyperlink" Target="https://meteor.aihw.gov.au/RegistrationAuthority/17" TargetMode="External" Id="R14cf701934a54060" /><Relationship Type="http://schemas.openxmlformats.org/officeDocument/2006/relationships/hyperlink" Target="https://meteor.aihw.gov.au/RegistrationAuthority/7" TargetMode="External" Id="R5635cb49a55146f3" /><Relationship Type="http://schemas.openxmlformats.org/officeDocument/2006/relationships/hyperlink" Target="https://meteor.aihw.gov.au/RegistrationAuthority/4" TargetMode="External" Id="R53dbe65eae8547bc" /><Relationship Type="http://schemas.openxmlformats.org/officeDocument/2006/relationships/hyperlink" Target="https://meteor.aihw.gov.au/RegistrationAuthority/23" TargetMode="External" Id="R4afd466178a64286" /><Relationship Type="http://schemas.openxmlformats.org/officeDocument/2006/relationships/hyperlink" Target="https://meteor.aihw.gov.au/RegistrationAuthority/19" TargetMode="External" Id="Rf8d479358d004b6c" /><Relationship Type="http://schemas.openxmlformats.org/officeDocument/2006/relationships/hyperlink" Target="https://meteor.aihw.gov.au/RegistrationAuthority/10" TargetMode="External" Id="Rab353de90f84431c" /><Relationship Type="http://schemas.openxmlformats.org/officeDocument/2006/relationships/hyperlink" Target="https://meteor.aihw.gov.au/RegistrationAuthority/24" TargetMode="External" Id="Ra88db28e434146b8" /><Relationship Type="http://schemas.openxmlformats.org/officeDocument/2006/relationships/hyperlink" Target="https://www.ag.gov.au/Publications/Pages/AustralianGovernmentGuidelinesontheRecognitionofSexandGender.aspx" TargetMode="External" Id="Ree80e14fb5764407" /><Relationship Type="http://schemas.openxmlformats.org/officeDocument/2006/relationships/hyperlink" Target="http://abs.gov.au/AUSSTATS/abs@.nsf/Lookup/1200.0.55.012Main+Features12016?OpenDocument" TargetMode="External" Id="Rd334eee185ca46f9" /><Relationship Type="http://schemas.openxmlformats.org/officeDocument/2006/relationships/hyperlink" Target="https://meteor.aihw.gov.au/content/648540" TargetMode="External" Id="Rf268799f9ad04388" /><Relationship Type="http://schemas.openxmlformats.org/officeDocument/2006/relationships/hyperlink" Target="https://meteor.aihw.gov.au/RegistrationAuthority/7" TargetMode="External" Id="Rc1efb9611eed4695" /><Relationship Type="http://schemas.openxmlformats.org/officeDocument/2006/relationships/hyperlink" Target="https://meteor.aihw.gov.au/content/274643" TargetMode="External" Id="R47d94c9928354b80" /><Relationship Type="http://schemas.openxmlformats.org/officeDocument/2006/relationships/hyperlink" Target="https://meteor.aihw.gov.au/content/666375" TargetMode="External" Id="Rbbf2c64f56224685" /><Relationship Type="http://schemas.openxmlformats.org/officeDocument/2006/relationships/hyperlink" Target="https://meteor.aihw.gov.au/RegistrationAuthority/7" TargetMode="External" Id="R0de098ded39a4c03" /></Relationships>
</file>

<file path=word/_rels/header1.xml.rels>&#65279;<?xml version="1.0" encoding="utf-8"?><Relationships xmlns="http://schemas.openxmlformats.org/package/2006/relationships"><Relationship Type="http://schemas.openxmlformats.org/officeDocument/2006/relationships/image" Target="/media/image.png" Id="Ree4be90237244757" /></Relationships>
</file>