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89b7be5cd84401" /></Relationships>
</file>

<file path=word/document.xml><?xml version="1.0" encoding="utf-8"?>
<w:document xmlns:r="http://schemas.openxmlformats.org/officeDocument/2006/relationships" xmlns:w="http://schemas.openxmlformats.org/wordprocessingml/2006/main">
  <w:body>
    <w:p>
      <w:pPr>
        <w:pStyle w:val="Title"/>
      </w:pPr>
      <w:r>
        <w:t>Australian Child and Adolescent Survey of Mental Health and Wellbeing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Child and Adolescent Survey of Mental Health and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Child and Adolescent Survey of Mental Health and Wellbeing provides information on the prevalence of mental disorders in children and adolescents in Australia. </w:t>
            </w:r>
          </w:p>
          <w:p>
            <w:pPr/>
            <w:r>
              <w:rPr>
                <w:rStyle w:val="row-content-rich-text"/>
              </w:rPr>
              <w:t xml:space="preserve">The first national survey of the mental health of children and adolescent was </w:t>
            </w:r>
            <w:r>
              <w:rPr>
                <w:rStyle w:val="row-content-rich-text"/>
              </w:rPr>
              <w:t xml:space="preserve">conducted between 1998 and 2000. The second survey, conducted between 2013 and 2014, involved interviews with more than 6,000 Australian families, and examined the emotional and behavioural development of children and young people aged between 4 and 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Young Minds Matter: </w:t>
            </w:r>
            <w:hyperlink w:tooltip="Young Minds Matter Survey Results Query Tool" w:history="true" r:id="Rd7c1a4380e5d45a1">
              <w:r>
                <w:rPr>
                  <w:rStyle w:val="Hyperlink"/>
                </w:rPr>
                <w:t xml:space="preserve">Survey Results Query Tool</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Lawrence D, Johnson S, Hafekost J, Boterhoven De Haan K, Sawyer M, Ainley J, Zubrick SR 2015. The mental health of children and adolescents. Report on the second Australian Child and Adolescent Survey of Mental Health and Wellbeing. Canberra: Department of Health, </w:t>
            </w:r>
            <w:hyperlink w:history="true" r:id="Ra08d98ed953a4006">
              <w:r>
                <w:rPr>
                  <w:rStyle w:val="Hyperlink"/>
                </w:rPr>
                <w:t xml:space="preserve">http://www.health.gov.au/internet/main/publishing.nsf/Content/mental-pubs-m-child2</w:t>
              </w:r>
            </w:hyperlink>
            <w:r>
              <w:rPr>
                <w:rStyle w:val="row-content-rich-text"/>
              </w:rPr>
              <w:t xml:space="preserve">.</w:t>
            </w:r>
          </w:p>
        </w:tc>
      </w:tr>
    </w:tbl>
    <w:p>
      <w:r>
        <w:br/>
      </w:r>
    </w:p>
    <w:sectPr>
      <w:footerReference xmlns:r="http://schemas.openxmlformats.org/officeDocument/2006/relationships" w:type="default" r:id="R984c9b30c53649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656992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0775fd74644a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4c9b30c536496e" /><Relationship Type="http://schemas.openxmlformats.org/officeDocument/2006/relationships/header" Target="/word/header1.xml" Id="Red17bd040d624dee" /><Relationship Type="http://schemas.openxmlformats.org/officeDocument/2006/relationships/settings" Target="/word/settings.xml" Id="R448cc7eba3bf4469" /><Relationship Type="http://schemas.openxmlformats.org/officeDocument/2006/relationships/styles" Target="/word/styles.xml" Id="R27db17d0891743f9" /><Relationship Type="http://schemas.openxmlformats.org/officeDocument/2006/relationships/hyperlink" Target="http://www.youngmindsmatterresults.org.au/PrevalenceParentReportBS.html" TargetMode="External" Id="Rd7c1a4380e5d45a1" /><Relationship Type="http://schemas.openxmlformats.org/officeDocument/2006/relationships/hyperlink" Target="http://www.health.gov.au/internet/main/publishing.nsf/Content/mental-pubs-m-child2" TargetMode="External" Id="Ra08d98ed953a4006" /></Relationships>
</file>

<file path=word/_rels/header1.xml.rels>&#65279;<?xml version="1.0" encoding="utf-8"?><Relationships xmlns="http://schemas.openxmlformats.org/package/2006/relationships"><Relationship Type="http://schemas.openxmlformats.org/officeDocument/2006/relationships/image" Target="/media/image.png" Id="R140775fd74644a76" /></Relationships>
</file>