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b56675a6564369"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347cb3136477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9947f307ccd4a20">
              <w:r>
                <w:rPr>
                  <w:rStyle w:val="Hyperlink"/>
                  <w:color w:val="244061"/>
                </w:rPr>
                <w:t xml:space="preserve">Disability</w:t>
              </w:r>
            </w:hyperlink>
            <w:r>
              <w:rPr>
                <w:rStyle w:val="row-content"/>
                <w:color w:val="244061"/>
              </w:rPr>
              <w:t xml:space="preserve">, Standard 05/07/2019</w:t>
            </w:r>
          </w:p>
          <w:p>
            <w:pPr>
              <w:spacing w:before="0" w:after="0"/>
            </w:pPr>
            <w:hyperlink w:history="true" r:id="Rab220e0d0d57431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89074ce95d4225">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d6d20b6b81406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episode start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35f4e7fdaa47a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30abfc713d4a65">
              <w:r>
                <w:rPr>
                  <w:rStyle w:val="Hyperlink"/>
                </w:rPr>
                <w:t xml:space="preserve">Service episode—episode start date, DDMMYYYY</w:t>
              </w:r>
            </w:hyperlink>
          </w:p>
          <w:p>
            <w:pPr>
              <w:spacing w:before="0" w:after="0"/>
            </w:pPr>
            <w:r>
              <w:rPr>
                <w:rStyle w:val="row-content"/>
                <w:color w:val="244061"/>
              </w:rPr>
              <w:t xml:space="preserve">       </w:t>
            </w:r>
            <w:hyperlink w:history="true" r:id="Raa5a89d2005c411d">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68d6b647bf05433c">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56e4ad77143b4d9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837447b127f463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e58d40b5d14d46">
              <w:r>
                <w:rPr>
                  <w:rStyle w:val="Hyperlink"/>
                </w:rPr>
                <w:t xml:space="preserve">Care and protection order (CPO) file cluster</w:t>
              </w:r>
            </w:hyperlink>
          </w:p>
          <w:p>
            <w:pPr>
              <w:spacing w:before="0" w:after="0"/>
            </w:pPr>
            <w:r>
              <w:rPr>
                <w:rStyle w:val="row-content"/>
                <w:color w:val="244061"/>
              </w:rPr>
              <w:t xml:space="preserve">       </w:t>
            </w:r>
            <w:hyperlink w:history="true" r:id="R49e17f9c8ef24b4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d1f53d2696740e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please record 01/01/9999.</w:t>
            </w:r>
          </w:p>
          <w:p>
            <w:r>
              <w:br/>
            </w:r>
            <w:r>
              <w:br/>
            </w:r>
            <w:hyperlink w:history="true" r:id="Rff3a7c4e37104cdc">
              <w:r>
                <w:rPr>
                  <w:rStyle w:val="Hyperlink"/>
                </w:rPr>
                <w:t xml:space="preserve">Care and protection order (CPO) file cluster</w:t>
              </w:r>
            </w:hyperlink>
          </w:p>
          <w:p>
            <w:pPr>
              <w:spacing w:before="0" w:after="0"/>
            </w:pPr>
            <w:r>
              <w:rPr>
                <w:rStyle w:val="row-content"/>
                <w:color w:val="244061"/>
              </w:rPr>
              <w:t xml:space="preserve">       </w:t>
            </w:r>
            <w:hyperlink w:history="true" r:id="R0bad09bf20464a9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8686a39e985b4233">
              <w:r>
                <w:rPr>
                  <w:rStyle w:val="Hyperlink"/>
                </w:rPr>
                <w:t xml:space="preserve">Care and protection order (CPO) file cluster</w:t>
              </w:r>
            </w:hyperlink>
          </w:p>
          <w:p>
            <w:pPr>
              <w:spacing w:before="0" w:after="0"/>
            </w:pPr>
            <w:r>
              <w:rPr>
                <w:rStyle w:val="row-content"/>
                <w:color w:val="244061"/>
              </w:rPr>
              <w:t xml:space="preserve">       </w:t>
            </w:r>
            <w:hyperlink w:history="true" r:id="Rb726e987c199427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0fd0f53c00f4489e">
              <w:r>
                <w:rPr>
                  <w:rStyle w:val="Hyperlink"/>
                </w:rPr>
                <w:t xml:space="preserve">Care and protection order (CPO) file cluster</w:t>
              </w:r>
            </w:hyperlink>
          </w:p>
          <w:p>
            <w:pPr>
              <w:spacing w:before="0" w:after="0"/>
            </w:pPr>
            <w:r>
              <w:rPr>
                <w:rStyle w:val="row-content"/>
                <w:color w:val="244061"/>
              </w:rPr>
              <w:t xml:space="preserve">       </w:t>
            </w:r>
            <w:hyperlink w:history="true" r:id="R521818288b9649b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c8f062741eba4fc4">
              <w:r>
                <w:rPr>
                  <w:rStyle w:val="Hyperlink"/>
                </w:rPr>
                <w:t xml:space="preserve">Care and protection order (CPO) file cluster</w:t>
              </w:r>
            </w:hyperlink>
          </w:p>
          <w:p>
            <w:pPr>
              <w:spacing w:before="0" w:after="0"/>
            </w:pPr>
            <w:r>
              <w:rPr>
                <w:rStyle w:val="row-content"/>
                <w:color w:val="244061"/>
              </w:rPr>
              <w:t xml:space="preserve">       </w:t>
            </w:r>
            <w:hyperlink w:history="true" r:id="R844343ef8a9444e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eed6d30b96944018">
              <w:r>
                <w:rPr>
                  <w:rStyle w:val="Hyperlink"/>
                </w:rPr>
                <w:t xml:space="preserve">Care and protection order (CPO) file cluster</w:t>
              </w:r>
            </w:hyperlink>
          </w:p>
          <w:p>
            <w:pPr>
              <w:spacing w:before="0" w:after="0"/>
            </w:pPr>
            <w:r>
              <w:rPr>
                <w:rStyle w:val="row-content"/>
                <w:color w:val="244061"/>
              </w:rPr>
              <w:t xml:space="preserve">       </w:t>
            </w:r>
            <w:hyperlink w:history="true" r:id="Ra15fa47fffb541ec">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3c2c212487c844bc">
              <w:r>
                <w:rPr>
                  <w:rStyle w:val="Hyperlink"/>
                </w:rPr>
                <w:t xml:space="preserve">Care and protection order (CPO) file cluster</w:t>
              </w:r>
            </w:hyperlink>
          </w:p>
          <w:p>
            <w:pPr>
              <w:spacing w:before="0" w:after="0"/>
            </w:pPr>
            <w:r>
              <w:rPr>
                <w:rStyle w:val="row-content"/>
                <w:color w:val="244061"/>
              </w:rPr>
              <w:t xml:space="preserve">       </w:t>
            </w:r>
            <w:hyperlink w:history="true" r:id="R6772fcc56f1a41ac">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49d9fe104f454ba5">
              <w:r>
                <w:rPr>
                  <w:rStyle w:val="Hyperlink"/>
                </w:rPr>
                <w:t xml:space="preserve">Disability Services NMDS 2018–19</w:t>
              </w:r>
            </w:hyperlink>
          </w:p>
          <w:p>
            <w:pPr>
              <w:spacing w:before="0" w:after="0"/>
            </w:pPr>
            <w:r>
              <w:rPr>
                <w:rStyle w:val="row-content"/>
                <w:color w:val="244061"/>
              </w:rPr>
              <w:t xml:space="preserve">       </w:t>
            </w:r>
            <w:hyperlink w:history="true" r:id="R12723753b7bf457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c9eb747faeaa4986">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5a1fe5b74ce74bbc">
              <w:r>
                <w:rPr>
                  <w:rStyle w:val="Hyperlink"/>
                  <w:b/>
                </w:rPr>
                <w:t xml:space="preserve">service user</w:t>
              </w:r>
            </w:hyperlink>
            <w:r>
              <w:rPr>
                <w:rStyle w:val="row-content"/>
              </w:rPr>
              <w:t xml:space="preserve"> is considered to have started receiving a NDA service type (</w:t>
            </w:r>
            <w:hyperlink w:history="true" r:id="Rfd155da899294559">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46eded055df448d6">
              <w:r>
                <w:rPr>
                  <w:rStyle w:val="Hyperlink"/>
                </w:rPr>
                <w:t xml:space="preserve">Service type outlet—outlet identifier, XX[X(26)]</w:t>
              </w:r>
            </w:hyperlink>
            <w:r>
              <w:rPr>
                <w:rStyle w:val="row-content"/>
              </w:rPr>
              <w:t xml:space="preserve">) and associated service type (</w:t>
            </w:r>
            <w:hyperlink w:history="true" r:id="Rba1419d8e12044cc">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caffb2a790264aa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0ce4815af0846a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567c822205f497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ba1b1d7f7d2a4d8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7a0fc6dd6984cc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34b7424359cc42b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0ed85da99904d9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a9207ce7265f44e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8c1330a8bc74a3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0432db7fdf45498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ec648d1f68c490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0e1bf5b0f8ae4eb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4adaf2e0d624d6e">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2529b2719d2d44f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14f3c0609b543cf">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abc8db49184c442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570f1e5aedd4897">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e72707bbcd8e4c8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e07ed240e014f9a">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df6c3f6baf544f21">
              <w:r>
                <w:rPr>
                  <w:rStyle w:val="Hyperlink"/>
                </w:rPr>
                <w:t xml:space="preserve">Specialist Homelessness Services NMDS 2019-</w:t>
              </w:r>
            </w:hyperlink>
          </w:p>
          <w:p>
            <w:pPr>
              <w:spacing w:before="0" w:after="0"/>
            </w:pPr>
            <w:r>
              <w:rPr>
                <w:rStyle w:val="row-content"/>
                <w:color w:val="244061"/>
              </w:rPr>
              <w:t xml:space="preserve">       </w:t>
            </w:r>
            <w:hyperlink w:history="true" r:id="R76b12477652d4bf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04f1922d574343">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255de9f3ef974475">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edfb7c11b4fa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651687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373ff198c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b7c11b4fa4d6f" /><Relationship Type="http://schemas.openxmlformats.org/officeDocument/2006/relationships/header" Target="/word/header1.xml" Id="Rc411fa1f8bf54f83" /><Relationship Type="http://schemas.openxmlformats.org/officeDocument/2006/relationships/settings" Target="/word/settings.xml" Id="R795b4f7ed14441f1" /><Relationship Type="http://schemas.openxmlformats.org/officeDocument/2006/relationships/styles" Target="/word/styles.xml" Id="R45f3b7efe28d4459" /><Relationship Type="http://schemas.openxmlformats.org/officeDocument/2006/relationships/hyperlink" Target="https://meteor.aihw.gov.au/RegistrationAuthority/17" TargetMode="External" Id="R889347cb31364774" /><Relationship Type="http://schemas.openxmlformats.org/officeDocument/2006/relationships/hyperlink" Target="https://meteor.aihw.gov.au/RegistrationAuthority/16" TargetMode="External" Id="Re9947f307ccd4a20" /><Relationship Type="http://schemas.openxmlformats.org/officeDocument/2006/relationships/hyperlink" Target="https://meteor.aihw.gov.au/RegistrationAuthority/14" TargetMode="External" Id="Rab220e0d0d574310" /><Relationship Type="http://schemas.openxmlformats.org/officeDocument/2006/relationships/hyperlink" Target="https://meteor.aihw.gov.au/content/338562" TargetMode="External" Id="Re689074ce95d4225" /><Relationship Type="http://schemas.openxmlformats.org/officeDocument/2006/relationships/hyperlink" Target="https://meteor.aihw.gov.au/content/270566" TargetMode="External" Id="R7cd6d20b6b814069" /><Relationship Type="http://schemas.openxmlformats.org/officeDocument/2006/relationships/hyperlink" Target="https://meteor.aihw.gov.au/content/246013" TargetMode="External" Id="R7635f4e7fdaa47ab" /><Relationship Type="http://schemas.openxmlformats.org/officeDocument/2006/relationships/hyperlink" Target="https://meteor.aihw.gov.au/content/338558" TargetMode="External" Id="R1830abfc713d4a65" /><Relationship Type="http://schemas.openxmlformats.org/officeDocument/2006/relationships/hyperlink" Target="https://meteor.aihw.gov.au/RegistrationAuthority/1" TargetMode="External" Id="Raa5a89d2005c411d" /><Relationship Type="http://schemas.openxmlformats.org/officeDocument/2006/relationships/hyperlink" Target="https://meteor.aihw.gov.au/RegistrationAuthority/16" TargetMode="External" Id="R68d6b647bf05433c" /><Relationship Type="http://schemas.openxmlformats.org/officeDocument/2006/relationships/hyperlink" Target="https://meteor.aihw.gov.au/RegistrationAuthority/14" TargetMode="External" Id="R56e4ad77143b4d9a" /><Relationship Type="http://schemas.openxmlformats.org/officeDocument/2006/relationships/hyperlink" Target="https://meteor.aihw.gov.au/RegistrationAuthority/11" TargetMode="External" Id="R2837447b127f4634" /><Relationship Type="http://schemas.openxmlformats.org/officeDocument/2006/relationships/hyperlink" Target="https://meteor.aihw.gov.au/content/492993" TargetMode="External" Id="R54e58d40b5d14d46" /><Relationship Type="http://schemas.openxmlformats.org/officeDocument/2006/relationships/hyperlink" Target="https://meteor.aihw.gov.au/RegistrationAuthority/17" TargetMode="External" Id="R49e17f9c8ef24b4b" /><Relationship Type="http://schemas.openxmlformats.org/officeDocument/2006/relationships/hyperlink" Target="https://meteor.aihw.gov.au/RegistrationAuthority/1" TargetMode="External" Id="Rad1f53d2696740e1" /><Relationship Type="http://schemas.openxmlformats.org/officeDocument/2006/relationships/hyperlink" Target="https://meteor.aihw.gov.au/content/655212" TargetMode="External" Id="Rff3a7c4e37104cdc" /><Relationship Type="http://schemas.openxmlformats.org/officeDocument/2006/relationships/hyperlink" Target="https://meteor.aihw.gov.au/RegistrationAuthority/17" TargetMode="External" Id="R0bad09bf20464a9a" /><Relationship Type="http://schemas.openxmlformats.org/officeDocument/2006/relationships/hyperlink" Target="https://meteor.aihw.gov.au/content/656480" TargetMode="External" Id="R8686a39e985b4233" /><Relationship Type="http://schemas.openxmlformats.org/officeDocument/2006/relationships/hyperlink" Target="https://meteor.aihw.gov.au/RegistrationAuthority/17" TargetMode="External" Id="Rb726e987c199427d" /><Relationship Type="http://schemas.openxmlformats.org/officeDocument/2006/relationships/hyperlink" Target="https://meteor.aihw.gov.au/content/656500" TargetMode="External" Id="R0fd0f53c00f4489e" /><Relationship Type="http://schemas.openxmlformats.org/officeDocument/2006/relationships/hyperlink" Target="https://meteor.aihw.gov.au/RegistrationAuthority/17" TargetMode="External" Id="R521818288b9649bb" /><Relationship Type="http://schemas.openxmlformats.org/officeDocument/2006/relationships/hyperlink" Target="https://meteor.aihw.gov.au/content/688438" TargetMode="External" Id="Rc8f062741eba4fc4" /><Relationship Type="http://schemas.openxmlformats.org/officeDocument/2006/relationships/hyperlink" Target="https://meteor.aihw.gov.au/RegistrationAuthority/17" TargetMode="External" Id="R844343ef8a9444ef" /><Relationship Type="http://schemas.openxmlformats.org/officeDocument/2006/relationships/hyperlink" Target="https://meteor.aihw.gov.au/content/706953" TargetMode="External" Id="Reed6d30b96944018" /><Relationship Type="http://schemas.openxmlformats.org/officeDocument/2006/relationships/hyperlink" Target="https://meteor.aihw.gov.au/RegistrationAuthority/17" TargetMode="External" Id="Ra15fa47fffb541ec" /><Relationship Type="http://schemas.openxmlformats.org/officeDocument/2006/relationships/hyperlink" Target="https://meteor.aihw.gov.au/content/773880" TargetMode="External" Id="R3c2c212487c844bc" /><Relationship Type="http://schemas.openxmlformats.org/officeDocument/2006/relationships/hyperlink" Target="https://meteor.aihw.gov.au/RegistrationAuthority/17" TargetMode="External" Id="R6772fcc56f1a41ac" /><Relationship Type="http://schemas.openxmlformats.org/officeDocument/2006/relationships/hyperlink" Target="https://meteor.aihw.gov.au/content/698074" TargetMode="External" Id="R49d9fe104f454ba5" /><Relationship Type="http://schemas.openxmlformats.org/officeDocument/2006/relationships/hyperlink" Target="https://meteor.aihw.gov.au/RegistrationAuthority/16" TargetMode="External" Id="R12723753b7bf457d" /><Relationship Type="http://schemas.openxmlformats.org/officeDocument/2006/relationships/hyperlink" Target="https://meteor.aihw.gov.au/content/501973" TargetMode="External" Id="Rc9eb747faeaa4986" /><Relationship Type="http://schemas.openxmlformats.org/officeDocument/2006/relationships/hyperlink" Target="https://meteor.aihw.gov.au/content/502689" TargetMode="External" Id="R5a1fe5b74ce74bbc" /><Relationship Type="http://schemas.openxmlformats.org/officeDocument/2006/relationships/hyperlink" Target="https://meteor.aihw.gov.au/content/623523" TargetMode="External" Id="Rfd155da899294559" /><Relationship Type="http://schemas.openxmlformats.org/officeDocument/2006/relationships/numbering" Target="/word/numbering.xml" Id="R65699d68d03e4a0a" /><Relationship Type="http://schemas.openxmlformats.org/officeDocument/2006/relationships/hyperlink" Target="https://meteor.aihw.gov.au/content/495947" TargetMode="External" Id="R46eded055df448d6" /><Relationship Type="http://schemas.openxmlformats.org/officeDocument/2006/relationships/hyperlink" Target="https://meteor.aihw.gov.au/content/623523" TargetMode="External" Id="Rba1419d8e12044cc" /><Relationship Type="http://schemas.openxmlformats.org/officeDocument/2006/relationships/hyperlink" Target="https://meteor.aihw.gov.au/content/492989" TargetMode="External" Id="Rcaffb2a790264aaf" /><Relationship Type="http://schemas.openxmlformats.org/officeDocument/2006/relationships/hyperlink" Target="https://meteor.aihw.gov.au/RegistrationAuthority/17" TargetMode="External" Id="Re0ce4815af0846aa" /><Relationship Type="http://schemas.openxmlformats.org/officeDocument/2006/relationships/hyperlink" Target="https://meteor.aihw.gov.au/RegistrationAuthority/1" TargetMode="External" Id="Rb567c822205f4970" /><Relationship Type="http://schemas.openxmlformats.org/officeDocument/2006/relationships/hyperlink" Target="https://meteor.aihw.gov.au/content/655221" TargetMode="External" Id="Rba1b1d7f7d2a4d8e" /><Relationship Type="http://schemas.openxmlformats.org/officeDocument/2006/relationships/hyperlink" Target="https://meteor.aihw.gov.au/RegistrationAuthority/17" TargetMode="External" Id="R67a0fc6dd6984ccb" /><Relationship Type="http://schemas.openxmlformats.org/officeDocument/2006/relationships/hyperlink" Target="https://meteor.aihw.gov.au/content/656483" TargetMode="External" Id="R34b7424359cc42be" /><Relationship Type="http://schemas.openxmlformats.org/officeDocument/2006/relationships/hyperlink" Target="https://meteor.aihw.gov.au/RegistrationAuthority/17" TargetMode="External" Id="R90ed85da99904d98" /><Relationship Type="http://schemas.openxmlformats.org/officeDocument/2006/relationships/hyperlink" Target="https://meteor.aihw.gov.au/content/656502" TargetMode="External" Id="Ra9207ce7265f44e2" /><Relationship Type="http://schemas.openxmlformats.org/officeDocument/2006/relationships/hyperlink" Target="https://meteor.aihw.gov.au/RegistrationAuthority/17" TargetMode="External" Id="R38c1330a8bc74a3d" /><Relationship Type="http://schemas.openxmlformats.org/officeDocument/2006/relationships/hyperlink" Target="https://meteor.aihw.gov.au/content/688441" TargetMode="External" Id="R0432db7fdf454982" /><Relationship Type="http://schemas.openxmlformats.org/officeDocument/2006/relationships/hyperlink" Target="https://meteor.aihw.gov.au/RegistrationAuthority/17" TargetMode="External" Id="Rcec648d1f68c490c" /><Relationship Type="http://schemas.openxmlformats.org/officeDocument/2006/relationships/hyperlink" Target="https://meteor.aihw.gov.au/content/706943" TargetMode="External" Id="R0e1bf5b0f8ae4eb7" /><Relationship Type="http://schemas.openxmlformats.org/officeDocument/2006/relationships/hyperlink" Target="https://meteor.aihw.gov.au/RegistrationAuthority/17" TargetMode="External" Id="R14adaf2e0d624d6e" /><Relationship Type="http://schemas.openxmlformats.org/officeDocument/2006/relationships/hyperlink" Target="https://meteor.aihw.gov.au/content/737458" TargetMode="External" Id="R2529b2719d2d44f1" /><Relationship Type="http://schemas.openxmlformats.org/officeDocument/2006/relationships/hyperlink" Target="https://meteor.aihw.gov.au/RegistrationAuthority/17" TargetMode="External" Id="R214f3c0609b543cf" /><Relationship Type="http://schemas.openxmlformats.org/officeDocument/2006/relationships/hyperlink" Target="https://meteor.aihw.gov.au/content/748857" TargetMode="External" Id="Rabc8db49184c442f" /><Relationship Type="http://schemas.openxmlformats.org/officeDocument/2006/relationships/hyperlink" Target="https://meteor.aihw.gov.au/RegistrationAuthority/17" TargetMode="External" Id="Ra570f1e5aedd4897" /><Relationship Type="http://schemas.openxmlformats.org/officeDocument/2006/relationships/hyperlink" Target="https://meteor.aihw.gov.au/content/773803" TargetMode="External" Id="Re72707bbcd8e4c80" /><Relationship Type="http://schemas.openxmlformats.org/officeDocument/2006/relationships/hyperlink" Target="https://meteor.aihw.gov.au/RegistrationAuthority/17" TargetMode="External" Id="R0e07ed240e014f9a" /><Relationship Type="http://schemas.openxmlformats.org/officeDocument/2006/relationships/hyperlink" Target="https://meteor.aihw.gov.au/content/689064" TargetMode="External" Id="Rdf6c3f6baf544f21" /><Relationship Type="http://schemas.openxmlformats.org/officeDocument/2006/relationships/hyperlink" Target="https://meteor.aihw.gov.au/RegistrationAuthority/14" TargetMode="External" Id="R76b12477652d4bfd" /><Relationship Type="http://schemas.openxmlformats.org/officeDocument/2006/relationships/hyperlink" Target="https://meteor.aihw.gov.au/content/757644" TargetMode="External" Id="Rb904f1922d574343" /><Relationship Type="http://schemas.openxmlformats.org/officeDocument/2006/relationships/hyperlink" Target="https://meteor.aihw.gov.au/RegistrationAuthority/17" TargetMode="External" Id="R255de9f3ef974475" /></Relationships>
</file>

<file path=word/_rels/header1.xml.rels>&#65279;<?xml version="1.0" encoding="utf-8"?><Relationships xmlns="http://schemas.openxmlformats.org/package/2006/relationships"><Relationship Type="http://schemas.openxmlformats.org/officeDocument/2006/relationships/image" Target="/media/image.png" Id="R986373ff198c424f" /></Relationships>
</file>