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9d4bca06c4f94" /></Relationships>
</file>

<file path=word/document.xml><?xml version="1.0" encoding="utf-8"?>
<w:document xmlns:r="http://schemas.openxmlformats.org/officeDocument/2006/relationships" xmlns:w="http://schemas.openxmlformats.org/wordprocessingml/2006/main">
  <w:body>
    <w:p>
      <w:pPr>
        <w:pStyle w:val="Title"/>
      </w:pPr>
      <w:r>
        <w:t>Adoptive parent 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 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05043860242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adoptive parent's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126925af524e5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b269fd526f4a94">
              <w:r>
                <w:rPr>
                  <w:rStyle w:val="Hyperlink"/>
                </w:rPr>
                <w:t xml:space="preserve">Adoptive family—adoptive parent marital status </w:t>
              </w:r>
            </w:hyperlink>
          </w:p>
          <w:p>
            <w:pPr>
              <w:spacing w:before="0" w:after="0"/>
            </w:pPr>
            <w:r>
              <w:rPr>
                <w:rStyle w:val="row-content"/>
                <w:color w:val="244061"/>
              </w:rPr>
              <w:t xml:space="preserve">       </w:t>
            </w:r>
            <w:hyperlink w:history="true" r:id="Re9909cda43d641d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531988caf302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82b81d85e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988caf3024c3d" /><Relationship Type="http://schemas.openxmlformats.org/officeDocument/2006/relationships/header" Target="/word/header1.xml" Id="Rdcefb7a58f324d25" /><Relationship Type="http://schemas.openxmlformats.org/officeDocument/2006/relationships/settings" Target="/word/settings.xml" Id="R2878d7687f8e4d54" /><Relationship Type="http://schemas.openxmlformats.org/officeDocument/2006/relationships/styles" Target="/word/styles.xml" Id="Rd28088e7f0e24b46" /><Relationship Type="http://schemas.openxmlformats.org/officeDocument/2006/relationships/hyperlink" Target="https://meteor.aihw.gov.au/RegistrationAuthority/17" TargetMode="External" Id="R0d4050438602426e" /><Relationship Type="http://schemas.openxmlformats.org/officeDocument/2006/relationships/hyperlink" Target="https://meteor.aihw.gov.au/content/274643" TargetMode="External" Id="R01126925af524e53" /><Relationship Type="http://schemas.openxmlformats.org/officeDocument/2006/relationships/hyperlink" Target="https://meteor.aihw.gov.au/content/651171" TargetMode="External" Id="R37b269fd526f4a94" /><Relationship Type="http://schemas.openxmlformats.org/officeDocument/2006/relationships/hyperlink" Target="https://meteor.aihw.gov.au/RegistrationAuthority/17" TargetMode="External" Id="Re9909cda43d641de" /></Relationships>
</file>

<file path=word/_rels/header1.xml.rels>&#65279;<?xml version="1.0" encoding="utf-8"?><Relationships xmlns="http://schemas.openxmlformats.org/package/2006/relationships"><Relationship Type="http://schemas.openxmlformats.org/officeDocument/2006/relationships/image" Target="/media/image.png" Id="Re5c82b81d85e4d06" /></Relationships>
</file>