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6ccc1c6674e4c" /></Relationships>
</file>

<file path=word/document.xml><?xml version="1.0" encoding="utf-8"?>
<w:document xmlns:r="http://schemas.openxmlformats.org/officeDocument/2006/relationships" xmlns:w="http://schemas.openxmlformats.org/wordprocessingml/2006/main">
  <w:body>
    <w:p>
      <w:pPr>
        <w:pStyle w:val="Title"/>
      </w:pPr>
      <w:r>
        <w:t>Adoption—number of adoption placements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 placements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6322472474ed3">
              <w:r>
                <w:rPr>
                  <w:rStyle w:val="Hyperlink"/>
                  <w:color w:val="244061"/>
                </w:rPr>
                <w:t xml:space="preserve">Children and Families</w:t>
              </w:r>
            </w:hyperlink>
            <w:r>
              <w:rPr>
                <w:rStyle w:val="row-content"/>
                <w:color w:val="244061"/>
              </w:rPr>
              <w:t xml:space="preserve">, Qualified 30/08/2016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placed with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3a423439c84e0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9e93504cbb40d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753457dedf435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tbl>
      <w:tblPr>
        <w:tblStyle w:val="TableGrid"/>
        <w:tblW w:w="0" w:type="auto"/>
      </w:tblPr>
    </w:tbl>
    <w:p>
      <w:r>
        <w:br/>
      </w:r>
      <w:r>
        <w:br/>
      </w:r>
    </w:p>
    <w:sectPr>
      <w:footerReference xmlns:r="http://schemas.openxmlformats.org/officeDocument/2006/relationships" w:type="default" r:id="R290561977caa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848aba11e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561977caa41eb" /><Relationship Type="http://schemas.openxmlformats.org/officeDocument/2006/relationships/header" Target="/word/header1.xml" Id="R68f753bf6958478e" /><Relationship Type="http://schemas.openxmlformats.org/officeDocument/2006/relationships/settings" Target="/word/settings.xml" Id="Rb7963e86b110444d" /><Relationship Type="http://schemas.openxmlformats.org/officeDocument/2006/relationships/styles" Target="/word/styles.xml" Id="Rd517d42f6f4c48b3" /><Relationship Type="http://schemas.openxmlformats.org/officeDocument/2006/relationships/hyperlink" Target="https://meteor.aihw.gov.au/RegistrationAuthority/17" TargetMode="External" Id="R6726322472474ed3" /><Relationship Type="http://schemas.openxmlformats.org/officeDocument/2006/relationships/hyperlink" Target="https://meteor.aihw.gov.au/content/470086" TargetMode="External" Id="R8f3a423439c84e00" /><Relationship Type="http://schemas.openxmlformats.org/officeDocument/2006/relationships/hyperlink" Target="https://meteor.aihw.gov.au/content/280947" TargetMode="External" Id="Rb39e93504cbb40df" /><Relationship Type="http://schemas.openxmlformats.org/officeDocument/2006/relationships/hyperlink" Target="https://meteor.aihw.gov.au/content/246013" TargetMode="External" Id="R2e753457dedf435b" /></Relationships>
</file>

<file path=word/_rels/header1.xml.rels>&#65279;<?xml version="1.0" encoding="utf-8"?><Relationships xmlns="http://schemas.openxmlformats.org/package/2006/relationships"><Relationship Type="http://schemas.openxmlformats.org/officeDocument/2006/relationships/image" Target="/media/image.png" Id="Re8e848aba11e47d2" /></Relationships>
</file>