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e9fa8cb1934a24" /></Relationships>
</file>

<file path=word/document.xml><?xml version="1.0" encoding="utf-8"?>
<w:document xmlns:r="http://schemas.openxmlformats.org/officeDocument/2006/relationships" xmlns:w="http://schemas.openxmlformats.org/wordprocessingml/2006/main">
  <w:body>
    <w:p>
      <w:pPr>
        <w:pStyle w:val="Title"/>
      </w:pPr>
      <w:r>
        <w:t>Recipient—rent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38667e5cb495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4306923a0e4847">
              <w:r>
                <w:rPr>
                  <w:rStyle w:val="Hyperlink"/>
                </w:rPr>
                <w:t xml:space="preserve">Recipient—rent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ebba66ee724cc6">
              <w:r>
                <w:rPr>
                  <w:rStyle w:val="Hyperlink"/>
                </w:rPr>
                <w:t xml:space="preserve">Rent frequency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98d24989a5f0449b">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9903ef540bac44aa">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8294913e0f483c">
              <w:r>
                <w:rPr>
                  <w:rStyle w:val="Hyperlink"/>
                </w:rPr>
                <w:t xml:space="preserve">Accommodation Cluster</w:t>
              </w:r>
            </w:hyperlink>
          </w:p>
          <w:p>
            <w:pPr>
              <w:spacing w:before="0" w:after="0"/>
            </w:pPr>
            <w:r>
              <w:rPr>
                <w:rStyle w:val="row-content"/>
                <w:color w:val="244061"/>
              </w:rPr>
              <w:t xml:space="preserve">       </w:t>
            </w:r>
            <w:hyperlink w:history="true" r:id="Rfe5109c703de40e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HH_RENT_FREQ_CODE from the PIA research DSS is used to capture household rent frequency.</w:t>
            </w:r>
          </w:p>
          <w:p>
            <w:r>
              <w:br/>
            </w:r>
            <w:r>
              <w:br/>
            </w:r>
          </w:p>
        </w:tc>
      </w:tr>
    </w:tbl>
    <w:p/>
    <w:tbl>
      <w:tblPr>
        <w:tblStyle w:val="TableGrid"/>
        <w:tblW w:w="0" w:type="auto"/>
      </w:tblPr>
    </w:tbl>
    <w:p>
      <w:r>
        <w:br/>
      </w:r>
    </w:p>
    <w:sectPr>
      <w:footerReference xmlns:r="http://schemas.openxmlformats.org/officeDocument/2006/relationships" w:type="default" r:id="R2ba56956c61a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60555a9347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56956c61a4ebd" /><Relationship Type="http://schemas.openxmlformats.org/officeDocument/2006/relationships/header" Target="/word/header1.xml" Id="R6630e53664844fc7" /><Relationship Type="http://schemas.openxmlformats.org/officeDocument/2006/relationships/settings" Target="/word/settings.xml" Id="Rd37a477dc2a84a7f" /><Relationship Type="http://schemas.openxmlformats.org/officeDocument/2006/relationships/styles" Target="/word/styles.xml" Id="R12773bbafcfe4a97" /><Relationship Type="http://schemas.openxmlformats.org/officeDocument/2006/relationships/hyperlink" Target="https://meteor.aihw.gov.au/RegistrationAuthority/7" TargetMode="External" Id="R8f938667e5cb4959" /><Relationship Type="http://schemas.openxmlformats.org/officeDocument/2006/relationships/hyperlink" Target="https://meteor.aihw.gov.au/content/650410" TargetMode="External" Id="R124306923a0e4847" /><Relationship Type="http://schemas.openxmlformats.org/officeDocument/2006/relationships/hyperlink" Target="https://meteor.aihw.gov.au/content/647890" TargetMode="External" Id="R3cebba66ee724cc6" /><Relationship Type="http://schemas.openxmlformats.org/officeDocument/2006/relationships/hyperlink" Target="https://meteor.aihw.gov.au/content/647268" TargetMode="External" Id="R98d24989a5f0449b" /><Relationship Type="http://schemas.openxmlformats.org/officeDocument/2006/relationships/hyperlink" Target="https://meteor.aihw.gov.au/RegistrationAuthority/7" TargetMode="External" Id="R9903ef540bac44aa" /><Relationship Type="http://schemas.openxmlformats.org/officeDocument/2006/relationships/hyperlink" Target="https://meteor.aihw.gov.au/content/650528" TargetMode="External" Id="R188294913e0f483c" /><Relationship Type="http://schemas.openxmlformats.org/officeDocument/2006/relationships/hyperlink" Target="https://meteor.aihw.gov.au/RegistrationAuthority/7" TargetMode="External" Id="Rfe5109c703de40ef" /></Relationships>
</file>

<file path=word/_rels/header1.xml.rels>&#65279;<?xml version="1.0" encoding="utf-8"?><Relationships xmlns="http://schemas.openxmlformats.org/package/2006/relationships"><Relationship Type="http://schemas.openxmlformats.org/officeDocument/2006/relationships/image" Target="/media/image.png" Id="Rdd60555a9347405b" /></Relationships>
</file>