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d5f720b1264840" /></Relationships>
</file>

<file path=word/document.xml><?xml version="1.0" encoding="utf-8"?>
<w:document xmlns:r="http://schemas.openxmlformats.org/officeDocument/2006/relationships" xmlns:w="http://schemas.openxmlformats.org/wordprocessingml/2006/main">
  <w:body>
    <w:p>
      <w:pPr>
        <w:pStyle w:val="Title"/>
      </w:pPr>
      <w:r>
        <w:t>Type of shared accommodation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shared accommodation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4ad79f714840a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 in which a person shares the use of a kitchen, bedroom or bathroom with one or more persons.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459f61fc8e4729">
              <w:r>
                <w:rPr>
                  <w:rStyle w:val="Hyperlink"/>
                </w:rPr>
                <w:t xml:space="preserve">Recipient—type of shared accommodation </w:t>
              </w:r>
            </w:hyperlink>
          </w:p>
          <w:p>
            <w:pPr>
              <w:spacing w:before="0" w:after="0"/>
            </w:pPr>
            <w:r>
              <w:rPr>
                <w:rStyle w:val="row-content"/>
                <w:color w:val="244061"/>
              </w:rPr>
              <w:t xml:space="preserve">       </w:t>
            </w:r>
            <w:hyperlink w:history="true" r:id="R17bc3fd91c664cf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8ec69a3b45b8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645275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4f773fbb343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c69a3b45b8423c" /><Relationship Type="http://schemas.openxmlformats.org/officeDocument/2006/relationships/header" Target="/word/header1.xml" Id="R6939859239634efb" /><Relationship Type="http://schemas.openxmlformats.org/officeDocument/2006/relationships/settings" Target="/word/settings.xml" Id="R342c1e2b31e34061" /><Relationship Type="http://schemas.openxmlformats.org/officeDocument/2006/relationships/styles" Target="/word/styles.xml" Id="R2fc5c39eaacd44a9" /><Relationship Type="http://schemas.openxmlformats.org/officeDocument/2006/relationships/hyperlink" Target="https://meteor.aihw.gov.au/RegistrationAuthority/7" TargetMode="External" Id="R4f4ad79f714840a3" /><Relationship Type="http://schemas.openxmlformats.org/officeDocument/2006/relationships/hyperlink" Target="https://meteor.aihw.gov.au/content/645277" TargetMode="External" Id="R09459f61fc8e4729" /><Relationship Type="http://schemas.openxmlformats.org/officeDocument/2006/relationships/hyperlink" Target="https://meteor.aihw.gov.au/RegistrationAuthority/7" TargetMode="External" Id="R17bc3fd91c664cf2" /></Relationships>
</file>

<file path=word/_rels/header1.xml.rels>&#65279;<?xml version="1.0" encoding="utf-8"?><Relationships xmlns="http://schemas.openxmlformats.org/package/2006/relationships"><Relationship Type="http://schemas.openxmlformats.org/officeDocument/2006/relationships/image" Target="/media/image.png" Id="Ra5d4f773fbb34384" /></Relationships>
</file>