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fafc2971e4dfe" /></Relationships>
</file>

<file path=word/document.xml><?xml version="1.0" encoding="utf-8"?>
<w:document xmlns:r="http://schemas.openxmlformats.org/officeDocument/2006/relationships" xmlns:w="http://schemas.openxmlformats.org/wordprocessingml/2006/main">
  <w:body>
    <w:p>
      <w:pPr>
        <w:pStyle w:val="Title"/>
      </w:pPr>
      <w:r>
        <w:t>Person—refugee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Person—refugee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cc29886fa4f8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identified as a refugee at some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124fd1125242b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ed14924ee04e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3fb70d3ead44f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3bec084c854372">
              <w:r>
                <w:rPr>
                  <w:rStyle w:val="Hyperlink"/>
                </w:rPr>
                <w:t xml:space="preserve">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been granted a Refugee or Special humanitarian visa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Social Security payments-residence criteria. Viewed 18 July 2016, </w:t>
            </w:r>
            <w:hyperlink w:history="true" r:id="R21968f3d11c54daa">
              <w:r>
                <w:rPr>
                  <w:rStyle w:val="Hyperlink"/>
                </w:rPr>
                <w:t xml:space="preserve">https://www.dss.gov.au/about-the-department/international/policy/social-security-payments-residence-criteria</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e21add50364539">
              <w:r>
                <w:rPr>
                  <w:rStyle w:val="Hyperlink"/>
                </w:rPr>
                <w:t xml:space="preserve">Person—refugee indicator, yes/missing code A</w:t>
              </w:r>
            </w:hyperlink>
          </w:p>
          <w:p>
            <w:pPr>
              <w:spacing w:before="0" w:after="0"/>
            </w:pPr>
            <w:r>
              <w:rPr>
                <w:rStyle w:val="row-content"/>
                <w:color w:val="244061"/>
              </w:rPr>
              <w:t xml:space="preserve">       </w:t>
            </w:r>
            <w:hyperlink w:history="true" r:id="R6d129067222f4c1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ed4db7bbad4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645104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fada9a779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4db7bbad44494" /><Relationship Type="http://schemas.openxmlformats.org/officeDocument/2006/relationships/header" Target="/word/header1.xml" Id="R7dd78590b07045e7" /><Relationship Type="http://schemas.openxmlformats.org/officeDocument/2006/relationships/settings" Target="/word/settings.xml" Id="R341c436555904350" /><Relationship Type="http://schemas.openxmlformats.org/officeDocument/2006/relationships/styles" Target="/word/styles.xml" Id="Rf8468ef819fb4da9" /><Relationship Type="http://schemas.openxmlformats.org/officeDocument/2006/relationships/hyperlink" Target="https://meteor.aihw.gov.au/RegistrationAuthority/7" TargetMode="External" Id="R947cc29886fa4f8a" /><Relationship Type="http://schemas.openxmlformats.org/officeDocument/2006/relationships/hyperlink" Target="https://meteor.aihw.gov.au/content/268955" TargetMode="External" Id="Rf0124fd1125242ba" /><Relationship Type="http://schemas.openxmlformats.org/officeDocument/2006/relationships/hyperlink" Target="https://www.ag.gov.au/Publications/Pages/AustralianGovernmentGuidelinesontheRecognitionofSexandGender.aspx" TargetMode="External" Id="Re9ed14924ee04ea1" /><Relationship Type="http://schemas.openxmlformats.org/officeDocument/2006/relationships/hyperlink" Target="http://abs.gov.au/AUSSTATS/abs@.nsf/Lookup/1200.0.55.012Main+Features12016?OpenDocument" TargetMode="External" Id="R03fb70d3ead44fca" /><Relationship Type="http://schemas.openxmlformats.org/officeDocument/2006/relationships/hyperlink" Target="https://meteor.aihw.gov.au/content/645102" TargetMode="External" Id="R863bec084c854372" /><Relationship Type="http://schemas.openxmlformats.org/officeDocument/2006/relationships/hyperlink" Target="https://www.dss.gov.au/about-the-department/international/policy/social-security-payments-residence-criteria" TargetMode="External" Id="R21968f3d11c54daa" /><Relationship Type="http://schemas.openxmlformats.org/officeDocument/2006/relationships/hyperlink" Target="https://meteor.aihw.gov.au/content/645089" TargetMode="External" Id="Rb8e21add50364539" /><Relationship Type="http://schemas.openxmlformats.org/officeDocument/2006/relationships/hyperlink" Target="https://meteor.aihw.gov.au/RegistrationAuthority/7" TargetMode="External" Id="R6d129067222f4c18" /></Relationships>
</file>

<file path=word/_rels/header1.xml.rels>&#65279;<?xml version="1.0" encoding="utf-8"?><Relationships xmlns="http://schemas.openxmlformats.org/package/2006/relationships"><Relationship Type="http://schemas.openxmlformats.org/officeDocument/2006/relationships/image" Target="/media/image.png" Id="R3a6fada9a779473c" /></Relationships>
</file>