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08eb30f3ef4205" /></Relationships>
</file>

<file path=word/document.xml><?xml version="1.0" encoding="utf-8"?>
<w:document xmlns:r="http://schemas.openxmlformats.org/officeDocument/2006/relationships" xmlns:w="http://schemas.openxmlformats.org/wordprocessingml/2006/main">
  <w:body>
    <w:p>
      <w:pPr>
        <w:pStyle w:val="Title"/>
      </w:pPr>
      <w:r>
        <w:t>Diagnosis code (ICD-10-AM 10th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Diagnosis code (ICD-10-AM 10th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640980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809b741f724160">
              <w:r>
                <w:rPr>
                  <w:rStyle w:val="Hyperlink"/>
                  <w:color w:val="244061"/>
                </w:rPr>
                <w:t xml:space="preserve">Health</w:t>
              </w:r>
            </w:hyperlink>
            <w:r>
              <w:rPr>
                <w:rStyle w:val="row-content"/>
                <w:color w:val="244061"/>
              </w:rPr>
              <w:t xml:space="preserve">, Superseded 12/12/2018</w:t>
            </w:r>
          </w:p>
          <w:p>
            <w:pPr>
              <w:spacing w:before="0" w:after="0"/>
            </w:pPr>
            <w:hyperlink w:history="true" r:id="Rd098be59e21d4e5e">
              <w:r>
                <w:rPr>
                  <w:rStyle w:val="Hyperlink"/>
                  <w:color w:val="244061"/>
                </w:rPr>
                <w:t xml:space="preserve">Independent Hospital Pricing Authority</w:t>
              </w:r>
            </w:hyperlink>
            <w:r>
              <w:rPr>
                <w:rStyle w:val="row-content"/>
                <w:color w:val="244061"/>
              </w:rPr>
              <w:t xml:space="preserve">, Recorded 04/08/2016</w:t>
            </w:r>
          </w:p>
          <w:p>
            <w:pPr>
              <w:spacing w:before="0" w:after="0"/>
            </w:pPr>
            <w:hyperlink w:history="true" r:id="Reaaacbd7ade84b14">
              <w:r>
                <w:rPr>
                  <w:rStyle w:val="Hyperlink"/>
                  <w:color w:val="244061"/>
                </w:rPr>
                <w:t xml:space="preserve">Tasmanian Health</w:t>
              </w:r>
            </w:hyperlink>
            <w:r>
              <w:rPr>
                <w:rStyle w:val="row-content"/>
                <w:color w:val="244061"/>
              </w:rPr>
              <w:t xml:space="preserve">, Standard 06/07/2017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(10th edition) code set representing diagnoses.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af9debfb983b4148">
              <w:r>
                <w:rPr>
                  <w:rStyle w:val="Hyperlink"/>
                </w:rPr>
                <w:t xml:space="preserve">International Statistical Classification of Diseases and Related Health Problems, Tenth Revision, Australian Modification 10th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was developed by the National Centre for Classification in Health (NCCH).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ea7d10772be4787">
              <w:r>
                <w:rPr>
                  <w:rStyle w:val="Hyperlink"/>
                </w:rPr>
                <w:t xml:space="preserve">Diagnosis code (ICD-10-AM 9th edn) ANN{.N[N]}</w:t>
              </w:r>
            </w:hyperlink>
          </w:p>
          <w:p>
            <w:pPr>
              <w:spacing w:before="0" w:after="0"/>
            </w:pPr>
            <w:r>
              <w:rPr>
                <w:rStyle w:val="row-content"/>
                <w:color w:val="244061"/>
              </w:rPr>
              <w:t xml:space="preserve">       </w:t>
            </w:r>
            <w:hyperlink w:history="true" r:id="R96e098024b3e469e">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9bf8dcee10e8417f">
              <w:r>
                <w:rPr>
                  <w:rStyle w:val="Hyperlink"/>
                  <w:color w:val="244061"/>
                </w:rPr>
                <w:t xml:space="preserve">Independent Hospital Pricing Authority</w:t>
              </w:r>
            </w:hyperlink>
            <w:r>
              <w:rPr>
                <w:rStyle w:val="row-content"/>
                <w:color w:val="244061"/>
              </w:rPr>
              <w:t xml:space="preserve">, Standard 16/03/2016</w:t>
            </w:r>
          </w:p>
          <w:p>
            <w:pPr>
              <w:spacing w:before="0" w:after="0"/>
            </w:pPr>
            <w:r>
              <w:rPr>
                <w:rStyle w:val="row-content"/>
                <w:color w:val="244061"/>
              </w:rPr>
              <w:t xml:space="preserve">       </w:t>
            </w:r>
            <w:hyperlink w:history="true" r:id="Rf5ee2278bc644a0d">
              <w:r>
                <w:rPr>
                  <w:rStyle w:val="Hyperlink"/>
                  <w:color w:val="244061"/>
                </w:rPr>
                <w:t xml:space="preserve">Tasmanian Health</w:t>
              </w:r>
            </w:hyperlink>
            <w:r>
              <w:rPr>
                <w:rStyle w:val="row-content"/>
                <w:color w:val="244061"/>
              </w:rPr>
              <w:t xml:space="preserve">, Superseded 06/07/2017</w:t>
            </w:r>
          </w:p>
          <w:p>
            <w:r>
              <w:br/>
            </w:r>
            <w:r>
              <w:rPr>
                <w:rStyle w:val="row-content"/>
              </w:rPr>
              <w:t xml:space="preserve">Has been superseded by </w:t>
            </w:r>
            <w:hyperlink w:history="true" r:id="R357bf8f0130245d9">
              <w:r>
                <w:rPr>
                  <w:rStyle w:val="Hyperlink"/>
                </w:rPr>
                <w:t xml:space="preserve">Diagnosis code (ICD-10-AM 11th edn) ANN{.N[N]}</w:t>
              </w:r>
            </w:hyperlink>
          </w:p>
          <w:p>
            <w:pPr>
              <w:spacing w:before="0" w:after="0"/>
            </w:pPr>
            <w:r>
              <w:rPr>
                <w:rStyle w:val="row-content"/>
                <w:color w:val="244061"/>
              </w:rPr>
              <w:t xml:space="preserve">       </w:t>
            </w:r>
            <w:hyperlink w:history="true" r:id="Rcf35e3c89d1440de">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c83594a4ddfd4bec">
              <w:r>
                <w:rPr>
                  <w:rStyle w:val="Hyperlink"/>
                </w:rPr>
                <w:t xml:space="preserve">Emergency department ICD-10-AM (10th edn) principal diagnosis short list code ANN{.N[N]}</w:t>
              </w:r>
            </w:hyperlink>
          </w:p>
          <w:p>
            <w:pPr>
              <w:spacing w:before="0" w:after="0"/>
            </w:pPr>
            <w:r>
              <w:rPr>
                <w:rStyle w:val="row-content"/>
                <w:color w:val="244061"/>
              </w:rPr>
              <w:t xml:space="preserve">       </w:t>
            </w:r>
            <w:hyperlink w:history="true" r:id="R6e94ec6e90434f6f">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68c4512a76f34268">
              <w:r>
                <w:rPr>
                  <w:rStyle w:val="Hyperlink"/>
                  <w:color w:val="244061"/>
                </w:rPr>
                <w:t xml:space="preserve">Tasmanian Health</w:t>
              </w:r>
            </w:hyperlink>
            <w:r>
              <w:rPr>
                <w:rStyle w:val="row-content"/>
                <w:color w:val="244061"/>
              </w:rPr>
              <w:t xml:space="preserve">, Superseded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5ff1a901eba47ff">
              <w:r>
                <w:rPr>
                  <w:rStyle w:val="Hyperlink"/>
                </w:rPr>
                <w:t xml:space="preserve">Emergency department stay—additional diagnosis, code (ICD-10-AM 10th edn) ANN{.N[N]}</w:t>
              </w:r>
            </w:hyperlink>
          </w:p>
          <w:p>
            <w:pPr>
              <w:spacing w:before="0" w:after="0"/>
            </w:pPr>
            <w:r>
              <w:rPr>
                <w:rStyle w:val="row-content"/>
                <w:color w:val="244061"/>
              </w:rPr>
              <w:t xml:space="preserve">       </w:t>
            </w:r>
            <w:hyperlink w:history="true" r:id="R83e0074bfd1e4be7">
              <w:r>
                <w:rPr>
                  <w:rStyle w:val="Hyperlink"/>
                  <w:color w:val="244061"/>
                </w:rPr>
                <w:t xml:space="preserve">Health</w:t>
              </w:r>
            </w:hyperlink>
            <w:r>
              <w:rPr>
                <w:rStyle w:val="row-content"/>
                <w:color w:val="244061"/>
              </w:rPr>
              <w:t xml:space="preserve">, Superseded 12/12/2018</w:t>
            </w:r>
          </w:p>
          <w:p>
            <w:r>
              <w:br/>
            </w:r>
            <w:hyperlink w:history="true" r:id="Rae4a4b22d544438f">
              <w:r>
                <w:rPr>
                  <w:rStyle w:val="Hyperlink"/>
                </w:rPr>
                <w:t xml:space="preserve">Episode of care—additional diagnosis, code (ICD-10-AM 10th edn) ANN{.N[N]}</w:t>
              </w:r>
            </w:hyperlink>
          </w:p>
          <w:p>
            <w:pPr>
              <w:spacing w:before="0" w:after="0"/>
            </w:pPr>
            <w:r>
              <w:rPr>
                <w:rStyle w:val="row-content"/>
                <w:color w:val="244061"/>
              </w:rPr>
              <w:t xml:space="preserve">       </w:t>
            </w:r>
            <w:hyperlink w:history="true" r:id="Ra4a44dc9c0c24b70">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0bcb1ae1d13d47d7">
              <w:r>
                <w:rPr>
                  <w:rStyle w:val="Hyperlink"/>
                  <w:color w:val="244061"/>
                </w:rPr>
                <w:t xml:space="preserve">Tasmanian Health</w:t>
              </w:r>
            </w:hyperlink>
            <w:r>
              <w:rPr>
                <w:rStyle w:val="row-content"/>
                <w:color w:val="244061"/>
              </w:rPr>
              <w:t xml:space="preserve">, Superseded 08/04/2019</w:t>
            </w:r>
          </w:p>
          <w:p>
            <w:r>
              <w:br/>
            </w:r>
            <w:hyperlink w:history="true" r:id="R59f2c032d1c64c3e">
              <w:r>
                <w:rPr>
                  <w:rStyle w:val="Hyperlink"/>
                </w:rPr>
                <w:t xml:space="preserve">Episode of care—additional diagnosis, code (ICD-10-AM 10th edn) ANN{.N[N]}</w:t>
              </w:r>
            </w:hyperlink>
          </w:p>
          <w:p>
            <w:pPr>
              <w:spacing w:before="0" w:after="0"/>
            </w:pPr>
            <w:r>
              <w:rPr>
                <w:rStyle w:val="row-content"/>
                <w:color w:val="244061"/>
              </w:rPr>
              <w:t xml:space="preserve">       </w:t>
            </w:r>
            <w:hyperlink w:history="true" r:id="Rf3c7c19c5f9c4881">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525cee86a2134834">
              <w:r>
                <w:rPr>
                  <w:rStyle w:val="Hyperlink"/>
                  <w:color w:val="244061"/>
                </w:rPr>
                <w:t xml:space="preserve">Independent Hospital Pricing Authority</w:t>
              </w:r>
            </w:hyperlink>
            <w:r>
              <w:rPr>
                <w:rStyle w:val="row-content"/>
                <w:color w:val="244061"/>
              </w:rPr>
              <w:t xml:space="preserve">, Recorded 04/08/2016</w:t>
            </w:r>
          </w:p>
          <w:p>
            <w:pPr>
              <w:spacing w:before="0" w:after="0"/>
            </w:pPr>
            <w:r>
              <w:rPr>
                <w:rStyle w:val="row-content"/>
                <w:color w:val="244061"/>
              </w:rPr>
              <w:t xml:space="preserve">       </w:t>
            </w:r>
            <w:hyperlink w:history="true" r:id="Re848c6d9c3434289">
              <w:r>
                <w:rPr>
                  <w:rStyle w:val="Hyperlink"/>
                  <w:color w:val="244061"/>
                </w:rPr>
                <w:t xml:space="preserve">Tasmanian Health</w:t>
              </w:r>
            </w:hyperlink>
            <w:r>
              <w:rPr>
                <w:rStyle w:val="row-content"/>
                <w:color w:val="244061"/>
              </w:rPr>
              <w:t xml:space="preserve">, Superseded 08/04/2019</w:t>
            </w:r>
          </w:p>
          <w:p>
            <w:r>
              <w:br/>
            </w:r>
            <w:hyperlink w:history="true" r:id="Rc291ff9347674a0c">
              <w:r>
                <w:rPr>
                  <w:rStyle w:val="Hyperlink"/>
                </w:rPr>
                <w:t xml:space="preserve">Episode of care—principal diagnosis, code (ICD-10-AM 10th edn) ANN{.N[N]}</w:t>
              </w:r>
            </w:hyperlink>
          </w:p>
          <w:p>
            <w:pPr>
              <w:spacing w:before="0" w:after="0"/>
            </w:pPr>
            <w:r>
              <w:rPr>
                <w:rStyle w:val="row-content"/>
                <w:color w:val="244061"/>
              </w:rPr>
              <w:t xml:space="preserve">       </w:t>
            </w:r>
            <w:hyperlink w:history="true" r:id="R447f0ead286e4627">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a64513a0b1a54727">
              <w:r>
                <w:rPr>
                  <w:rStyle w:val="Hyperlink"/>
                  <w:color w:val="244061"/>
                </w:rPr>
                <w:t xml:space="preserve">Tasmanian Health</w:t>
              </w:r>
            </w:hyperlink>
            <w:r>
              <w:rPr>
                <w:rStyle w:val="row-content"/>
                <w:color w:val="244061"/>
              </w:rPr>
              <w:t xml:space="preserve">, Superseded 08/04/2019</w:t>
            </w:r>
          </w:p>
          <w:p>
            <w:r>
              <w:br/>
            </w:r>
            <w:hyperlink w:history="true" r:id="R48ffeb0a6147429c">
              <w:r>
                <w:rPr>
                  <w:rStyle w:val="Hyperlink"/>
                </w:rPr>
                <w:t xml:space="preserve">Episode of care—principal diagnosis, code (ICD-10-AM 10th edn) ANN{.N[N]}</w:t>
              </w:r>
            </w:hyperlink>
          </w:p>
          <w:p>
            <w:pPr>
              <w:spacing w:before="0" w:after="0"/>
            </w:pPr>
            <w:r>
              <w:rPr>
                <w:rStyle w:val="row-content"/>
                <w:color w:val="244061"/>
              </w:rPr>
              <w:t xml:space="preserve">       </w:t>
            </w:r>
            <w:hyperlink w:history="true" r:id="Reffa5a06a6ef40eb">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3c65e932c933441c">
              <w:r>
                <w:rPr>
                  <w:rStyle w:val="Hyperlink"/>
                  <w:color w:val="244061"/>
                </w:rPr>
                <w:t xml:space="preserve">Independent Hospital Pricing Authority</w:t>
              </w:r>
            </w:hyperlink>
            <w:r>
              <w:rPr>
                <w:rStyle w:val="row-content"/>
                <w:color w:val="244061"/>
              </w:rPr>
              <w:t xml:space="preserve">, Recorded 04/08/2016</w:t>
            </w:r>
          </w:p>
          <w:p>
            <w:pPr>
              <w:spacing w:before="0" w:after="0"/>
            </w:pPr>
            <w:r>
              <w:rPr>
                <w:rStyle w:val="row-content"/>
                <w:color w:val="244061"/>
              </w:rPr>
              <w:t xml:space="preserve">       </w:t>
            </w:r>
            <w:hyperlink w:history="true" r:id="Ra59a105f7c2549a4">
              <w:r>
                <w:rPr>
                  <w:rStyle w:val="Hyperlink"/>
                  <w:color w:val="244061"/>
                </w:rPr>
                <w:t xml:space="preserve">Tasmanian Health</w:t>
              </w:r>
            </w:hyperlink>
            <w:r>
              <w:rPr>
                <w:rStyle w:val="row-content"/>
                <w:color w:val="244061"/>
              </w:rPr>
              <w:t xml:space="preserve">, Superseded 08/04/2019</w:t>
            </w:r>
          </w:p>
          <w:p>
            <w:r>
              <w:br/>
            </w:r>
            <w:hyperlink w:history="true" r:id="R78cb1a8a9f8144ef">
              <w:r>
                <w:rPr>
                  <w:rStyle w:val="Hyperlink"/>
                </w:rPr>
                <w:t xml:space="preserve">Patient—principal diagnosis, (ICD-10-AM 10th edn) ANN{.N[N]}</w:t>
              </w:r>
            </w:hyperlink>
          </w:p>
          <w:p>
            <w:pPr>
              <w:spacing w:before="0" w:after="0"/>
            </w:pPr>
            <w:r>
              <w:rPr>
                <w:rStyle w:val="row-content"/>
                <w:color w:val="244061"/>
              </w:rPr>
              <w:t xml:space="preserve">       </w:t>
            </w:r>
            <w:hyperlink w:history="true" r:id="R49280baf41e54be4">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a874cd9cc80f4c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640980</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1819501a1042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74cd9cc80f4c9c" /><Relationship Type="http://schemas.openxmlformats.org/officeDocument/2006/relationships/header" Target="/word/header1.xml" Id="R99538458468944e7" /><Relationship Type="http://schemas.openxmlformats.org/officeDocument/2006/relationships/settings" Target="/word/settings.xml" Id="R0830afa58b874421" /><Relationship Type="http://schemas.openxmlformats.org/officeDocument/2006/relationships/styles" Target="/word/styles.xml" Id="R9a104c9e1ad74d2b" /><Relationship Type="http://schemas.openxmlformats.org/officeDocument/2006/relationships/hyperlink" Target="https://meteor.aihw.gov.au/RegistrationAuthority/12" TargetMode="External" Id="Re2809b741f724160" /><Relationship Type="http://schemas.openxmlformats.org/officeDocument/2006/relationships/hyperlink" Target="https://meteor.aihw.gov.au/RegistrationAuthority/3" TargetMode="External" Id="Rd098be59e21d4e5e" /><Relationship Type="http://schemas.openxmlformats.org/officeDocument/2006/relationships/hyperlink" Target="https://meteor.aihw.gov.au/RegistrationAuthority/15" TargetMode="External" Id="Reaaacbd7ade84b14" /><Relationship Type="http://schemas.openxmlformats.org/officeDocument/2006/relationships/hyperlink" Target="https://meteor.aihw.gov.au/content/640983" TargetMode="External" Id="Raf9debfb983b4148" /><Relationship Type="http://schemas.openxmlformats.org/officeDocument/2006/relationships/hyperlink" Target="https://meteor.aihw.gov.au/content/588979" TargetMode="External" Id="R9ea7d10772be4787" /><Relationship Type="http://schemas.openxmlformats.org/officeDocument/2006/relationships/hyperlink" Target="https://meteor.aihw.gov.au/RegistrationAuthority/12" TargetMode="External" Id="R96e098024b3e469e" /><Relationship Type="http://schemas.openxmlformats.org/officeDocument/2006/relationships/hyperlink" Target="https://meteor.aihw.gov.au/RegistrationAuthority/3" TargetMode="External" Id="R9bf8dcee10e8417f" /><Relationship Type="http://schemas.openxmlformats.org/officeDocument/2006/relationships/hyperlink" Target="https://meteor.aihw.gov.au/RegistrationAuthority/15" TargetMode="External" Id="Rf5ee2278bc644a0d" /><Relationship Type="http://schemas.openxmlformats.org/officeDocument/2006/relationships/hyperlink" Target="https://meteor.aihw.gov.au/content/699551" TargetMode="External" Id="R357bf8f0130245d9" /><Relationship Type="http://schemas.openxmlformats.org/officeDocument/2006/relationships/hyperlink" Target="https://meteor.aihw.gov.au/RegistrationAuthority/12" TargetMode="External" Id="Rcf35e3c89d1440de" /><Relationship Type="http://schemas.openxmlformats.org/officeDocument/2006/relationships/hyperlink" Target="https://meteor.aihw.gov.au/content/642012" TargetMode="External" Id="Rc83594a4ddfd4bec" /><Relationship Type="http://schemas.openxmlformats.org/officeDocument/2006/relationships/hyperlink" Target="https://meteor.aihw.gov.au/RegistrationAuthority/12" TargetMode="External" Id="R6e94ec6e90434f6f" /><Relationship Type="http://schemas.openxmlformats.org/officeDocument/2006/relationships/hyperlink" Target="https://meteor.aihw.gov.au/RegistrationAuthority/15" TargetMode="External" Id="R68c4512a76f34268" /><Relationship Type="http://schemas.openxmlformats.org/officeDocument/2006/relationships/hyperlink" Target="https://meteor.aihw.gov.au/content/642056" TargetMode="External" Id="Rc5ff1a901eba47ff" /><Relationship Type="http://schemas.openxmlformats.org/officeDocument/2006/relationships/hyperlink" Target="https://meteor.aihw.gov.au/RegistrationAuthority/12" TargetMode="External" Id="R83e0074bfd1e4be7" /><Relationship Type="http://schemas.openxmlformats.org/officeDocument/2006/relationships/hyperlink" Target="https://meteor.aihw.gov.au/content/680973" TargetMode="External" Id="Rae4a4b22d544438f" /><Relationship Type="http://schemas.openxmlformats.org/officeDocument/2006/relationships/hyperlink" Target="https://meteor.aihw.gov.au/RegistrationAuthority/12" TargetMode="External" Id="Ra4a44dc9c0c24b70" /><Relationship Type="http://schemas.openxmlformats.org/officeDocument/2006/relationships/hyperlink" Target="https://meteor.aihw.gov.au/RegistrationAuthority/15" TargetMode="External" Id="R0bcb1ae1d13d47d7" /><Relationship Type="http://schemas.openxmlformats.org/officeDocument/2006/relationships/hyperlink" Target="https://meteor.aihw.gov.au/content/641014" TargetMode="External" Id="R59f2c032d1c64c3e" /><Relationship Type="http://schemas.openxmlformats.org/officeDocument/2006/relationships/hyperlink" Target="https://meteor.aihw.gov.au/RegistrationAuthority/12" TargetMode="External" Id="Rf3c7c19c5f9c4881" /><Relationship Type="http://schemas.openxmlformats.org/officeDocument/2006/relationships/hyperlink" Target="https://meteor.aihw.gov.au/RegistrationAuthority/3" TargetMode="External" Id="R525cee86a2134834" /><Relationship Type="http://schemas.openxmlformats.org/officeDocument/2006/relationships/hyperlink" Target="https://meteor.aihw.gov.au/RegistrationAuthority/15" TargetMode="External" Id="Re848c6d9c3434289" /><Relationship Type="http://schemas.openxmlformats.org/officeDocument/2006/relationships/hyperlink" Target="https://meteor.aihw.gov.au/content/680976" TargetMode="External" Id="Rc291ff9347674a0c" /><Relationship Type="http://schemas.openxmlformats.org/officeDocument/2006/relationships/hyperlink" Target="https://meteor.aihw.gov.au/RegistrationAuthority/12" TargetMode="External" Id="R447f0ead286e4627" /><Relationship Type="http://schemas.openxmlformats.org/officeDocument/2006/relationships/hyperlink" Target="https://meteor.aihw.gov.au/RegistrationAuthority/15" TargetMode="External" Id="Ra64513a0b1a54727" /><Relationship Type="http://schemas.openxmlformats.org/officeDocument/2006/relationships/hyperlink" Target="https://meteor.aihw.gov.au/content/640978" TargetMode="External" Id="R48ffeb0a6147429c" /><Relationship Type="http://schemas.openxmlformats.org/officeDocument/2006/relationships/hyperlink" Target="https://meteor.aihw.gov.au/RegistrationAuthority/12" TargetMode="External" Id="Reffa5a06a6ef40eb" /><Relationship Type="http://schemas.openxmlformats.org/officeDocument/2006/relationships/hyperlink" Target="https://meteor.aihw.gov.au/RegistrationAuthority/3" TargetMode="External" Id="R3c65e932c933441c" /><Relationship Type="http://schemas.openxmlformats.org/officeDocument/2006/relationships/hyperlink" Target="https://meteor.aihw.gov.au/RegistrationAuthority/15" TargetMode="External" Id="Ra59a105f7c2549a4" /><Relationship Type="http://schemas.openxmlformats.org/officeDocument/2006/relationships/hyperlink" Target="https://meteor.aihw.gov.au/content/686243" TargetMode="External" Id="R78cb1a8a9f8144ef" /><Relationship Type="http://schemas.openxmlformats.org/officeDocument/2006/relationships/hyperlink" Target="https://meteor.aihw.gov.au/RegistrationAuthority/12" TargetMode="External" Id="R49280baf41e54be4" /></Relationships>
</file>

<file path=word/_rels/header1.xml.rels>&#65279;<?xml version="1.0" encoding="utf-8"?><Relationships xmlns="http://schemas.openxmlformats.org/package/2006/relationships"><Relationship Type="http://schemas.openxmlformats.org/officeDocument/2006/relationships/image" Target="/media/image.png" Id="R211819501a104277" /></Relationships>
</file>