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8311f1a9f4ee7" /></Relationships>
</file>

<file path=word/document.xml><?xml version="1.0" encoding="utf-8"?>
<w:document xmlns:r="http://schemas.openxmlformats.org/officeDocument/2006/relationships" xmlns:w="http://schemas.openxmlformats.org/wordprocessingml/2006/main">
  <w:body>
    <w:p>
      <w:pPr>
        <w:pStyle w:val="Title"/>
      </w:pPr>
      <w:r>
        <w:t>Person—legal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dcd219fc14571">
              <w:r>
                <w:rPr>
                  <w:rStyle w:val="Hyperlink"/>
                  <w:color w:val="244061"/>
                </w:rPr>
                <w:t xml:space="preserve">Health</w:t>
              </w:r>
            </w:hyperlink>
            <w:r>
              <w:rPr>
                <w:rStyle w:val="row-content"/>
                <w:color w:val="244061"/>
              </w:rPr>
              <w:t xml:space="preserve">, Standard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8854b9cc0472d">
              <w:r>
                <w:rPr>
                  <w:rStyle w:val="Hyperlink"/>
                </w:rPr>
                <w:t xml:space="preserve">Person—legal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04c9a1d42849b6">
              <w:r>
                <w:rPr>
                  <w:rStyle w:val="Hyperlink"/>
                </w:rPr>
                <w:t xml:space="preserve">Detention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43a2b4ef107641ad">
              <w:r>
                <w:rPr>
                  <w:rStyle w:val="Hyperlink"/>
                </w:rPr>
                <w:t xml:space="preserve">Prison—number of prisoners released, number N[NN]</w:t>
              </w:r>
            </w:hyperlink>
            <w:r>
              <w:rPr>
                <w:rStyle w:val="row-content-rich-text"/>
              </w:rPr>
              <w:t xml:space="preserve"> and </w:t>
            </w:r>
            <w:hyperlink w:history="true" r:id="R27ef828a9b904c8d">
              <w:r>
                <w:rPr>
                  <w:rStyle w:val="Hyperlink"/>
                </w:rPr>
                <w:t xml:space="preserve">Person—prisoner health discharge summary indicator, yes/no code N</w:t>
              </w:r>
            </w:hyperlink>
            <w:r>
              <w:rPr>
                <w:rStyle w:val="row-content-rich-text"/>
              </w:rPr>
              <w:t xml:space="preserve"> to obtain information on the proportion of prisoners released from a prison who have a health-related discharge summary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f341386dc94030">
              <w:r>
                <w:rPr>
                  <w:rStyle w:val="Hyperlink"/>
                </w:rPr>
                <w:t xml:space="preserve">Person—legal status of prisoner,  code N</w:t>
              </w:r>
            </w:hyperlink>
          </w:p>
          <w:p>
            <w:pPr>
              <w:pStyle w:val="registration-status"/>
              <w:spacing w:before="0" w:after="0"/>
            </w:pPr>
            <w:hyperlink w:history="true" r:id="R845eb07c0cb64d13">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a7e0ee24f287459e">
              <w:r>
                <w:rPr>
                  <w:rStyle w:val="Hyperlink"/>
                </w:rPr>
                <w:t xml:space="preserve">Person—prisoner health discharge summary indicator, yes/no code N</w:t>
              </w:r>
            </w:hyperlink>
          </w:p>
          <w:p>
            <w:pPr>
              <w:pStyle w:val="registration-status"/>
              <w:spacing w:before="0" w:after="0"/>
            </w:pPr>
            <w:hyperlink w:history="true" r:id="R99e5333b5cd54ff6">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aa9179a77bbc4201">
              <w:r>
                <w:rPr>
                  <w:rStyle w:val="Hyperlink"/>
                </w:rPr>
                <w:t xml:space="preserve">Prison—number of prisoners released, number N[NN]</w:t>
              </w:r>
            </w:hyperlink>
          </w:p>
          <w:p>
            <w:pPr>
              <w:pStyle w:val="registration-status"/>
              <w:spacing w:before="0" w:after="0"/>
            </w:pPr>
            <w:hyperlink w:history="true" r:id="R8a02e7733f6143b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22958bfcb646b5">
              <w:r>
                <w:rPr>
                  <w:rStyle w:val="Hyperlink"/>
                </w:rPr>
                <w:t xml:space="preserve">Prisoner health discharge summary cluster</w:t>
              </w:r>
            </w:hyperlink>
          </w:p>
          <w:p>
            <w:pPr>
              <w:pStyle w:val="registration-status"/>
              <w:spacing w:before="0" w:after="0"/>
            </w:pPr>
            <w:hyperlink w:history="true" r:id="Rdbe3965c1f7d480e">
              <w:r>
                <w:rPr>
                  <w:rStyle w:val="Hyperlink"/>
                  <w:color w:val="244061"/>
                </w:rPr>
                <w:t xml:space="preserve">Health</w:t>
              </w:r>
            </w:hyperlink>
            <w:r>
              <w:rPr>
                <w:rStyle w:val="row-content"/>
                <w:color w:val="244061"/>
              </w:rPr>
              <w:t xml:space="preserve">, Superseded 29/05/2024</w:t>
            </w:r>
          </w:p>
          <w:p>
            <w:r>
              <w:br/>
            </w:r>
            <w:hyperlink w:history="true" r:id="R3ceaad1936944db7">
              <w:r>
                <w:rPr>
                  <w:rStyle w:val="Hyperlink"/>
                </w:rPr>
                <w:t xml:space="preserve">Prisoner health discharge summary cluster</w:t>
              </w:r>
            </w:hyperlink>
          </w:p>
          <w:p>
            <w:pPr>
              <w:pStyle w:val="registration-status"/>
              <w:spacing w:before="0" w:after="0"/>
            </w:pPr>
            <w:hyperlink w:history="true" r:id="Rce198dfbcd9e41ec">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485fc5518ce6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ad7b50f86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fc5518ce64595" /><Relationship Type="http://schemas.openxmlformats.org/officeDocument/2006/relationships/header" Target="/word/header1.xml" Id="Rc2b1848c475b4c45" /><Relationship Type="http://schemas.openxmlformats.org/officeDocument/2006/relationships/settings" Target="/word/settings.xml" Id="R3332d49984d24a7c" /><Relationship Type="http://schemas.openxmlformats.org/officeDocument/2006/relationships/styles" Target="/word/styles.xml" Id="R77fb3171d7664c11" /><Relationship Type="http://schemas.openxmlformats.org/officeDocument/2006/relationships/hyperlink" Target="https://meteor.aihw.gov.au/RegistrationAuthority/12" TargetMode="External" Id="R0fddcd219fc14571" /><Relationship Type="http://schemas.openxmlformats.org/officeDocument/2006/relationships/hyperlink" Target="https://meteor.aihw.gov.au/content/412273" TargetMode="External" Id="R6ca8854b9cc0472d" /><Relationship Type="http://schemas.openxmlformats.org/officeDocument/2006/relationships/hyperlink" Target="https://meteor.aihw.gov.au/content/631928" TargetMode="External" Id="Rad04c9a1d42849b6" /><Relationship Type="http://schemas.openxmlformats.org/officeDocument/2006/relationships/hyperlink" Target="https://meteor.aihw.gov.au/content/626200" TargetMode="External" Id="R43a2b4ef107641ad" /><Relationship Type="http://schemas.openxmlformats.org/officeDocument/2006/relationships/hyperlink" Target="https://meteor.aihw.gov.au/content/411257" TargetMode="External" Id="R27ef828a9b904c8d" /><Relationship Type="http://schemas.openxmlformats.org/officeDocument/2006/relationships/hyperlink" Target="https://meteor.aihw.gov.au/content/410530" TargetMode="External" Id="Ra4f341386dc94030" /><Relationship Type="http://schemas.openxmlformats.org/officeDocument/2006/relationships/hyperlink" Target="https://meteor.aihw.gov.au/RegistrationAuthority/12" TargetMode="External" Id="R845eb07c0cb64d13" /><Relationship Type="http://schemas.openxmlformats.org/officeDocument/2006/relationships/hyperlink" Target="https://meteor.aihw.gov.au/content/411257" TargetMode="External" Id="Ra7e0ee24f287459e" /><Relationship Type="http://schemas.openxmlformats.org/officeDocument/2006/relationships/hyperlink" Target="https://meteor.aihw.gov.au/RegistrationAuthority/12" TargetMode="External" Id="R99e5333b5cd54ff6" /><Relationship Type="http://schemas.openxmlformats.org/officeDocument/2006/relationships/hyperlink" Target="https://meteor.aihw.gov.au/content/626200" TargetMode="External" Id="Raa9179a77bbc4201" /><Relationship Type="http://schemas.openxmlformats.org/officeDocument/2006/relationships/hyperlink" Target="https://meteor.aihw.gov.au/RegistrationAuthority/12" TargetMode="External" Id="R8a02e7733f6143b0" /><Relationship Type="http://schemas.openxmlformats.org/officeDocument/2006/relationships/hyperlink" Target="https://meteor.aihw.gov.au/content/624391" TargetMode="External" Id="R2d22958bfcb646b5" /><Relationship Type="http://schemas.openxmlformats.org/officeDocument/2006/relationships/hyperlink" Target="https://meteor.aihw.gov.au/RegistrationAuthority/12" TargetMode="External" Id="Rdbe3965c1f7d480e" /><Relationship Type="http://schemas.openxmlformats.org/officeDocument/2006/relationships/hyperlink" Target="https://meteor.aihw.gov.au/content/696661" TargetMode="External" Id="R3ceaad1936944db7" /><Relationship Type="http://schemas.openxmlformats.org/officeDocument/2006/relationships/hyperlink" Target="https://meteor.aihw.gov.au/RegistrationAuthority/12" TargetMode="External" Id="Rce198dfbcd9e41ec" /></Relationships>
</file>

<file path=word/_rels/header1.xml.rels>&#65279;<?xml version="1.0" encoding="utf-8"?><Relationships xmlns="http://schemas.openxmlformats.org/package/2006/relationships"><Relationship Type="http://schemas.openxmlformats.org/officeDocument/2006/relationships/image" Target="/media/image.png" Id="Rb4bad7b50f864d4e" /></Relationships>
</file>