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c7c5b63f2b4cd4" /></Relationships>
</file>

<file path=word/document.xml><?xml version="1.0" encoding="utf-8"?>
<w:document xmlns:r="http://schemas.openxmlformats.org/officeDocument/2006/relationships" xmlns:w="http://schemas.openxmlformats.org/wordprocessingml/2006/main">
  <w:body>
    <w:p>
      <w:pPr>
        <w:pStyle w:val="Title"/>
      </w:pPr>
      <w:r>
        <w:t>K-10 score of psychological distress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K-10 score of psychological distress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8c6f4284b42a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Score on the K-10 scale measuring levels of psychological distress.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059818842ca433e">
              <w:r>
                <w:rPr>
                  <w:rStyle w:val="Hyperlink"/>
                </w:rPr>
                <w:t xml:space="preserve">K-10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(score of 10-19)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(score of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(score of 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(score of 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records the score on the Kessler -10 (K-10), which is a standardised measure of non-specific psychological distress. The K-10 is based on questions about the level of nervousness, agitation, psychological fatigue and depression during the last 4 weeks. It is designed to discriminate between those people who have a serious mental illness and those who do not.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fa859053344213">
              <w:r>
                <w:rPr>
                  <w:rStyle w:val="Hyperlink"/>
                </w:rPr>
                <w:t xml:space="preserve">Person—level of psychological distress, K-10 score of psychological distress code N</w:t>
              </w:r>
            </w:hyperlink>
          </w:p>
          <w:p>
            <w:pPr>
              <w:pStyle w:val="registration-status"/>
              <w:spacing w:before="0" w:after="0"/>
            </w:pPr>
            <w:hyperlink w:history="true" r:id="Rc53395459ac644f4">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1a6ecfabb8b1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8007ccd0546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ecfabb8b147c2" /><Relationship Type="http://schemas.openxmlformats.org/officeDocument/2006/relationships/header" Target="/word/header1.xml" Id="R1d3701bdfdbc4a6a" /><Relationship Type="http://schemas.openxmlformats.org/officeDocument/2006/relationships/settings" Target="/word/settings.xml" Id="R7d156663fbfc4cc5" /><Relationship Type="http://schemas.openxmlformats.org/officeDocument/2006/relationships/styles" Target="/word/styles.xml" Id="R2aabf905ce0940ff" /><Relationship Type="http://schemas.openxmlformats.org/officeDocument/2006/relationships/hyperlink" Target="https://meteor.aihw.gov.au/RegistrationAuthority/12" TargetMode="External" Id="R0be8c6f4284b42a5" /><Relationship Type="http://schemas.openxmlformats.org/officeDocument/2006/relationships/hyperlink" Target="https://meteor.aihw.gov.au/content/376089" TargetMode="External" Id="R0059818842ca433e" /><Relationship Type="http://schemas.openxmlformats.org/officeDocument/2006/relationships/hyperlink" Target="https://meteor.aihw.gov.au/content/634094" TargetMode="External" Id="R7ffa859053344213" /><Relationship Type="http://schemas.openxmlformats.org/officeDocument/2006/relationships/hyperlink" Target="https://meteor.aihw.gov.au/RegistrationAuthority/12" TargetMode="External" Id="Rc53395459ac644f4" /></Relationships>
</file>

<file path=word/_rels/header1.xml.rels>&#65279;<?xml version="1.0" encoding="utf-8"?><Relationships xmlns="http://schemas.openxmlformats.org/package/2006/relationships"><Relationship Type="http://schemas.openxmlformats.org/officeDocument/2006/relationships/image" Target="/media/image.png" Id="Rbbb8007ccd0546cb" /></Relationships>
</file>