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86d8c642848a5" /></Relationships>
</file>

<file path=word/document.xml><?xml version="1.0" encoding="utf-8"?>
<w:document xmlns:r="http://schemas.openxmlformats.org/officeDocument/2006/relationships" xmlns:w="http://schemas.openxmlformats.org/wordprocessingml/2006/main">
  <w:body>
    <w:p>
      <w:pPr>
        <w:pStyle w:val="Title"/>
      </w:pPr>
      <w:r>
        <w:t>Person—frequency of symptoms,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symptoms,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a7977592ad4fe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by which a person experiences symptoms,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3d5fec5d944e57">
              <w:r>
                <w:rPr>
                  <w:rStyle w:val="Hyperlink"/>
                </w:rPr>
                <w:t xml:space="preserve">Person—frequency of symptoms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467d1bef984300">
              <w:r>
                <w:rPr>
                  <w:rStyle w:val="Hyperlink"/>
                </w:rPr>
                <w:t xml:space="preserve">Frequency of symptoms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Where this metadata item is used with other metadata, 'Unknown' would map to code 8.</w:t>
            </w:r>
          </w:p>
          <w:p>
            <w:pPr/>
            <w:r>
              <w:rPr>
                <w:rStyle w:val="row-content-rich-text"/>
              </w:rPr>
              <w:t xml:space="preserve">Only one option may be selected.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e76ea5083fe145eb">
              <w:r>
                <w:rPr>
                  <w:rStyle w:val="Hyperlink"/>
                </w:rPr>
                <w:t xml:space="preserve">Person—type of psychological distress, code N[N]</w:t>
              </w:r>
            </w:hyperlink>
            <w:r>
              <w:rPr>
                <w:rStyle w:val="row-content-rich-text"/>
              </w:rPr>
              <w:t xml:space="preserve"> and </w:t>
            </w:r>
            <w:hyperlink w:history="true" r:id="Raac4c8a6f98743c8">
              <w:r>
                <w:rPr>
                  <w:rStyle w:val="Hyperlink"/>
                </w:rPr>
                <w:t xml:space="preserve">Person—level of psychological distress, K-10 score of psychological distress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a716b14f314eec">
              <w:r>
                <w:rPr>
                  <w:rStyle w:val="Hyperlink"/>
                </w:rPr>
                <w:t xml:space="preserve">Person—level of psychological distress, K-10 score of psychological distress code N</w:t>
              </w:r>
            </w:hyperlink>
          </w:p>
          <w:p>
            <w:pPr>
              <w:spacing w:before="0" w:after="0"/>
            </w:pPr>
            <w:r>
              <w:rPr>
                <w:rStyle w:val="row-content"/>
                <w:color w:val="244061"/>
              </w:rPr>
              <w:t xml:space="preserve">       </w:t>
            </w:r>
            <w:hyperlink w:history="true" r:id="R2e5ae64ca8e74e7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eb3de5300924e78">
              <w:r>
                <w:rPr>
                  <w:rStyle w:val="Hyperlink"/>
                </w:rPr>
                <w:t xml:space="preserve">Person—type of psychological distress, code N[N]</w:t>
              </w:r>
            </w:hyperlink>
          </w:p>
          <w:p>
            <w:pPr>
              <w:spacing w:before="0" w:after="0"/>
            </w:pPr>
            <w:r>
              <w:rPr>
                <w:rStyle w:val="row-content"/>
                <w:color w:val="244061"/>
              </w:rPr>
              <w:t xml:space="preserve">       </w:t>
            </w:r>
            <w:hyperlink w:history="true" r:id="R45bc64db4dc3429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dc4401d26e4c81">
              <w:r>
                <w:rPr>
                  <w:rStyle w:val="Hyperlink"/>
                </w:rPr>
                <w:t xml:space="preserve">Psychological distress cluster</w:t>
              </w:r>
            </w:hyperlink>
          </w:p>
          <w:p>
            <w:pPr>
              <w:spacing w:before="0" w:after="0"/>
            </w:pPr>
            <w:r>
              <w:rPr>
                <w:rStyle w:val="row-content"/>
                <w:color w:val="244061"/>
              </w:rPr>
              <w:t xml:space="preserve">       </w:t>
            </w:r>
            <w:hyperlink w:history="true" r:id="R28f38e34ea7647b7">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5a484af048aa4f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634117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2f60f30c944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84af048aa4fa1" /><Relationship Type="http://schemas.openxmlformats.org/officeDocument/2006/relationships/header" Target="/word/header1.xml" Id="R949a867dbce14d41" /><Relationship Type="http://schemas.openxmlformats.org/officeDocument/2006/relationships/settings" Target="/word/settings.xml" Id="R0eea85e473cc408c" /><Relationship Type="http://schemas.openxmlformats.org/officeDocument/2006/relationships/styles" Target="/word/styles.xml" Id="Reef4c53eb13b42f7" /><Relationship Type="http://schemas.openxmlformats.org/officeDocument/2006/relationships/hyperlink" Target="https://meteor.aihw.gov.au/RegistrationAuthority/12" TargetMode="External" Id="R1ba7977592ad4fe3" /><Relationship Type="http://schemas.openxmlformats.org/officeDocument/2006/relationships/hyperlink" Target="https://meteor.aihw.gov.au/content/634113" TargetMode="External" Id="Rda3d5fec5d944e57" /><Relationship Type="http://schemas.openxmlformats.org/officeDocument/2006/relationships/hyperlink" Target="https://meteor.aihw.gov.au/content/634101" TargetMode="External" Id="Rbb467d1bef984300" /><Relationship Type="http://schemas.openxmlformats.org/officeDocument/2006/relationships/hyperlink" Target="https://meteor.aihw.gov.au/content/634032" TargetMode="External" Id="Re76ea5083fe145eb" /><Relationship Type="http://schemas.openxmlformats.org/officeDocument/2006/relationships/hyperlink" Target="https://meteor.aihw.gov.au/content/634094" TargetMode="External" Id="Raac4c8a6f98743c8" /><Relationship Type="http://schemas.openxmlformats.org/officeDocument/2006/relationships/hyperlink" Target="https://meteor.aihw.gov.au/content/634094" TargetMode="External" Id="R45a716b14f314eec" /><Relationship Type="http://schemas.openxmlformats.org/officeDocument/2006/relationships/hyperlink" Target="https://meteor.aihw.gov.au/RegistrationAuthority/12" TargetMode="External" Id="R2e5ae64ca8e74e73" /><Relationship Type="http://schemas.openxmlformats.org/officeDocument/2006/relationships/hyperlink" Target="https://meteor.aihw.gov.au/content/634032" TargetMode="External" Id="Rbeb3de5300924e78" /><Relationship Type="http://schemas.openxmlformats.org/officeDocument/2006/relationships/hyperlink" Target="https://meteor.aihw.gov.au/RegistrationAuthority/12" TargetMode="External" Id="R45bc64db4dc34292" /><Relationship Type="http://schemas.openxmlformats.org/officeDocument/2006/relationships/hyperlink" Target="https://meteor.aihw.gov.au/content/634099" TargetMode="External" Id="R1adc4401d26e4c81" /><Relationship Type="http://schemas.openxmlformats.org/officeDocument/2006/relationships/hyperlink" Target="https://meteor.aihw.gov.au/RegistrationAuthority/12" TargetMode="External" Id="R28f38e34ea7647b7" /></Relationships>
</file>

<file path=word/_rels/header1.xml.rels>&#65279;<?xml version="1.0" encoding="utf-8"?><Relationships xmlns="http://schemas.openxmlformats.org/package/2006/relationships"><Relationship Type="http://schemas.openxmlformats.org/officeDocument/2006/relationships/image" Target="/media/image.png" Id="R2ff2f60f30c944f1" /></Relationships>
</file>