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b3e20da89441f" /></Relationships>
</file>

<file path=word/document.xml><?xml version="1.0" encoding="utf-8"?>
<w:document xmlns:r="http://schemas.openxmlformats.org/officeDocument/2006/relationships" xmlns:w="http://schemas.openxmlformats.org/wordprocessingml/2006/main">
  <w:body>
    <w:p>
      <w:pPr>
        <w:pStyle w:val="Title"/>
      </w:pPr>
      <w:r>
        <w:t>Prison entrant—legal status of prisoner, detention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entrant—legal status of prisoner, detention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Legal status of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d3d25a2151498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636dc21bd243c3">
              <w:r>
                <w:rPr>
                  <w:rStyle w:val="Hyperlink"/>
                </w:rPr>
                <w:t xml:space="preserve">Prison entrant—legal status of prisoner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c2a5caaa54a7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status of a prison entrant.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9f8a50b46f4c0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a118836767466c">
              <w:r>
                <w:rPr>
                  <w:rStyle w:val="Hyperlink"/>
                </w:rPr>
                <w:t xml:space="preserve">Legal status of prisoner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df9e7410174a65">
              <w:r>
                <w:rPr>
                  <w:rStyle w:val="Hyperlink"/>
                </w:rPr>
                <w:t xml:space="preserve">Detention status of prisoner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4d43d3a48441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cdec080994ec9">
              <w:r>
                <w:rPr>
                  <w:rStyle w:val="Hyperlink"/>
                </w:rPr>
                <w:t xml:space="preserve">Prison entrant—legal status of prisoner, code N</w:t>
              </w:r>
            </w:hyperlink>
          </w:p>
          <w:p>
            <w:pPr>
              <w:spacing w:before="0" w:after="0"/>
            </w:pPr>
            <w:r>
              <w:rPr>
                <w:rStyle w:val="row-content"/>
                <w:color w:val="244061"/>
              </w:rPr>
              <w:t xml:space="preserve">       </w:t>
            </w:r>
            <w:hyperlink w:history="true" r:id="Re0465e71609b40d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25b4e96a94346">
              <w:r>
                <w:rPr>
                  <w:rStyle w:val="Hyperlink"/>
                </w:rPr>
                <w:t xml:space="preserve">Prison entrants NBEDS</w:t>
              </w:r>
            </w:hyperlink>
          </w:p>
          <w:p>
            <w:pPr>
              <w:spacing w:before="0" w:after="0"/>
            </w:pPr>
            <w:r>
              <w:rPr>
                <w:rStyle w:val="row-content"/>
                <w:color w:val="244061"/>
              </w:rPr>
              <w:t xml:space="preserve">       </w:t>
            </w:r>
            <w:hyperlink w:history="true" r:id="R43d50b9a8f5248ae">
              <w:r>
                <w:rPr>
                  <w:rStyle w:val="Hyperlink"/>
                  <w:color w:val="244061"/>
                </w:rPr>
                <w:t xml:space="preserve">Health</w:t>
              </w:r>
            </w:hyperlink>
            <w:r>
              <w:rPr>
                <w:rStyle w:val="row-content"/>
                <w:color w:val="244061"/>
              </w:rPr>
              <w:t xml:space="preserve">, Standard 28/04/2016</w:t>
            </w:r>
          </w:p>
          <w:p>
            <w:r>
              <w:br/>
            </w:r>
            <w:hyperlink w:history="true" r:id="R3b1d3e02b9ed4ea4">
              <w:r>
                <w:rPr>
                  <w:rStyle w:val="Hyperlink"/>
                </w:rPr>
                <w:t xml:space="preserve">Prison entrants NBEDS 2018</w:t>
              </w:r>
            </w:hyperlink>
          </w:p>
          <w:p>
            <w:pPr>
              <w:spacing w:before="0" w:after="0"/>
            </w:pPr>
            <w:r>
              <w:rPr>
                <w:rStyle w:val="row-content"/>
                <w:color w:val="244061"/>
              </w:rPr>
              <w:t xml:space="preserve">       </w:t>
            </w:r>
            <w:hyperlink w:history="true" r:id="Re9a52873d4f040e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15e. What is your current detention status?</w:t>
            </w:r>
            <w:r>
              <w:br/>
            </w:r>
            <w:r>
              <w:rPr>
                <w:rStyle w:val="row-content"/>
              </w:rPr>
              <w:t xml:space="preserve">Multiple boxes may be ticked unless "Unknown" is chosen.</w:t>
            </w:r>
          </w:p>
          <w:p>
            <w:r>
              <w:br/>
            </w:r>
            <w:r>
              <w:br/>
            </w:r>
            <w:hyperlink w:history="true" r:id="R5f77ca4c79d84b54">
              <w:r>
                <w:rPr>
                  <w:rStyle w:val="Hyperlink"/>
                </w:rPr>
                <w:t xml:space="preserve">Prison entrants NBEDS 2022</w:t>
              </w:r>
            </w:hyperlink>
          </w:p>
          <w:p>
            <w:pPr>
              <w:spacing w:before="0" w:after="0"/>
            </w:pPr>
            <w:r>
              <w:rPr>
                <w:rStyle w:val="row-content"/>
                <w:color w:val="244061"/>
              </w:rPr>
              <w:t xml:space="preserve">       </w:t>
            </w:r>
            <w:hyperlink w:history="true" r:id="R12754004e98145b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15e. What is your current detention status? </w:t>
            </w:r>
          </w:p>
          <w:p>
            <w:r>
              <w:br/>
            </w:r>
            <w:r>
              <w:br/>
            </w:r>
          </w:p>
        </w:tc>
      </w:tr>
    </w:tbl>
    <w:p/>
    <w:tbl>
      <w:tblPr>
        <w:tblStyle w:val="TableGrid"/>
        <w:tblW w:w="0" w:type="auto"/>
      </w:tblPr>
    </w:tbl>
    <w:p>
      <w:r>
        <w:br/>
      </w:r>
    </w:p>
    <w:sectPr>
      <w:footerReference xmlns:r="http://schemas.openxmlformats.org/officeDocument/2006/relationships" w:type="default" r:id="Rd35fd0cd9e6a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63154756b8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5fd0cd9e6a40e3" /><Relationship Type="http://schemas.openxmlformats.org/officeDocument/2006/relationships/header" Target="/word/header1.xml" Id="R01d6427b640f4401" /><Relationship Type="http://schemas.openxmlformats.org/officeDocument/2006/relationships/settings" Target="/word/settings.xml" Id="Re99bf1cae02b4c21" /><Relationship Type="http://schemas.openxmlformats.org/officeDocument/2006/relationships/styles" Target="/word/styles.xml" Id="R473a858c3e214a99" /><Relationship Type="http://schemas.openxmlformats.org/officeDocument/2006/relationships/hyperlink" Target="https://meteor.aihw.gov.au/RegistrationAuthority/12" TargetMode="External" Id="Rf9d3d25a21514988" /><Relationship Type="http://schemas.openxmlformats.org/officeDocument/2006/relationships/hyperlink" Target="https://meteor.aihw.gov.au/content/415749" TargetMode="External" Id="Re3636dc21bd243c3" /><Relationship Type="http://schemas.openxmlformats.org/officeDocument/2006/relationships/hyperlink" Target="https://meteor.aihw.gov.au/RegistrationAuthority/12" TargetMode="External" Id="R304c2a5caaa54a76" /><Relationship Type="http://schemas.openxmlformats.org/officeDocument/2006/relationships/hyperlink" Target="https://meteor.aihw.gov.au/content/348021" TargetMode="External" Id="R4d9f8a50b46f4c0a" /><Relationship Type="http://schemas.openxmlformats.org/officeDocument/2006/relationships/hyperlink" Target="https://meteor.aihw.gov.au/content/412275" TargetMode="External" Id="R09a118836767466c" /><Relationship Type="http://schemas.openxmlformats.org/officeDocument/2006/relationships/hyperlink" Target="https://meteor.aihw.gov.au/content/631928" TargetMode="External" Id="Ra8df9e7410174a65" /><Relationship Type="http://schemas.openxmlformats.org/officeDocument/2006/relationships/hyperlink" Target="https://meteor.aihw.gov.au/RegistrationAuthority/12" TargetMode="External" Id="R8ba4d43d3a484415" /><Relationship Type="http://schemas.openxmlformats.org/officeDocument/2006/relationships/hyperlink" Target="https://meteor.aihw.gov.au/content/415751" TargetMode="External" Id="Re5ccdec080994ec9" /><Relationship Type="http://schemas.openxmlformats.org/officeDocument/2006/relationships/hyperlink" Target="https://meteor.aihw.gov.au/RegistrationAuthority/12" TargetMode="External" Id="Re0465e71609b40d3" /><Relationship Type="http://schemas.openxmlformats.org/officeDocument/2006/relationships/hyperlink" Target="https://meteor.aihw.gov.au/content/482353" TargetMode="External" Id="Rbdf25b4e96a94346" /><Relationship Type="http://schemas.openxmlformats.org/officeDocument/2006/relationships/hyperlink" Target="https://meteor.aihw.gov.au/RegistrationAuthority/12" TargetMode="External" Id="R43d50b9a8f5248ae" /><Relationship Type="http://schemas.openxmlformats.org/officeDocument/2006/relationships/hyperlink" Target="https://meteor.aihw.gov.au/content/697135" TargetMode="External" Id="R3b1d3e02b9ed4ea4" /><Relationship Type="http://schemas.openxmlformats.org/officeDocument/2006/relationships/hyperlink" Target="https://meteor.aihw.gov.au/RegistrationAuthority/12" TargetMode="External" Id="Re9a52873d4f040ed" /><Relationship Type="http://schemas.openxmlformats.org/officeDocument/2006/relationships/hyperlink" Target="https://meteor.aihw.gov.au/content/761534" TargetMode="External" Id="R5f77ca4c79d84b54" /><Relationship Type="http://schemas.openxmlformats.org/officeDocument/2006/relationships/hyperlink" Target="https://meteor.aihw.gov.au/RegistrationAuthority/12" TargetMode="External" Id="R12754004e98145bf" /></Relationships>
</file>

<file path=word/_rels/header1.xml.rels>&#65279;<?xml version="1.0" encoding="utf-8"?><Relationships xmlns="http://schemas.openxmlformats.org/package/2006/relationships"><Relationship Type="http://schemas.openxmlformats.org/officeDocument/2006/relationships/image" Target="/media/image.png" Id="Ra763154756b84ba5" /></Relationships>
</file>