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5e179dc6274f9c" /></Relationships>
</file>

<file path=word/document.xml><?xml version="1.0" encoding="utf-8"?>
<w:document xmlns:r="http://schemas.openxmlformats.org/officeDocument/2006/relationships" xmlns:w="http://schemas.openxmlformats.org/wordprocessingml/2006/main">
  <w:body>
    <w:p>
      <w:pPr>
        <w:pStyle w:val="Title"/>
      </w:pPr>
      <w:r>
        <w:t>Prison dischargee—length of time imprisoned,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dischargee—length of time imprisoned,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time imprisoned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720b9ffd4470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prisoner has spent in a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72fb71868dbc4ba3">
              <w:r>
                <w:rPr>
                  <w:rStyle w:val="Hyperlink"/>
                  <w:b/>
                </w:rPr>
                <w:t xml:space="preserve">prison</w:t>
              </w:r>
            </w:hyperlink>
            <w:r>
              <w:rPr>
                <w:rStyle w:val="row-content-rich-text"/>
              </w:rPr>
              <w:t xml:space="preserve">,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a2192ffaa849de">
              <w:r>
                <w:rPr>
                  <w:rStyle w:val="Hyperlink"/>
                </w:rPr>
                <w:t xml:space="preserve">Prison dischargee—length of time imprisoned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2a7e2827f646eb">
              <w:r>
                <w:rPr>
                  <w:rStyle w:val="Hyperlink"/>
                </w:rPr>
                <w:t xml:space="preserve">Length of time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1-31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More than 1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More than 3 to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More than 6 to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More than 1 to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More than 2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More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imprisoned for the current period of imprisonment. If the prisoner has been in prison multiple times during their life, do not include this in the response. If the exact number is unknown, enter an estimate.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0d5c47abee4a18">
              <w:r>
                <w:rPr>
                  <w:rStyle w:val="Hyperlink"/>
                </w:rPr>
                <w:t xml:space="preserve">Prison dischargee—length of time imprisoned, total days N[NNNN]</w:t>
              </w:r>
            </w:hyperlink>
          </w:p>
          <w:p>
            <w:pPr>
              <w:spacing w:before="0" w:after="0"/>
            </w:pPr>
            <w:r>
              <w:rPr>
                <w:rStyle w:val="row-content"/>
                <w:color w:val="244061"/>
              </w:rPr>
              <w:t xml:space="preserve">       </w:t>
            </w:r>
            <w:hyperlink w:history="true" r:id="Rd1103d7dbb824234">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bfebcc3286f24fe6">
              <w:r>
                <w:rPr>
                  <w:rStyle w:val="Hyperlink"/>
                </w:rPr>
                <w:t xml:space="preserve">Prison dischargee—length of time imprisoned, code N</w:t>
              </w:r>
            </w:hyperlink>
          </w:p>
          <w:p>
            <w:pPr>
              <w:spacing w:before="0" w:after="0"/>
            </w:pPr>
            <w:r>
              <w:rPr>
                <w:rStyle w:val="row-content"/>
                <w:color w:val="244061"/>
              </w:rPr>
              <w:t xml:space="preserve">       </w:t>
            </w:r>
            <w:hyperlink w:history="true" r:id="R2d9531af28fa4e47">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9cbd5f233e4844">
              <w:r>
                <w:rPr>
                  <w:rStyle w:val="Hyperlink"/>
                </w:rPr>
                <w:t xml:space="preserve">Prison dischargee NBEDS</w:t>
              </w:r>
            </w:hyperlink>
          </w:p>
          <w:p>
            <w:pPr>
              <w:spacing w:before="0" w:after="0"/>
            </w:pPr>
            <w:r>
              <w:rPr>
                <w:rStyle w:val="row-content"/>
                <w:color w:val="244061"/>
              </w:rPr>
              <w:t xml:space="preserve">       </w:t>
            </w:r>
            <w:hyperlink w:history="true" r:id="Rb66fad3198cb4fb8">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most recent imprisonment.</w:t>
            </w:r>
          </w:p>
          <w:p>
            <w:r>
              <w:br/>
            </w:r>
            <w:r>
              <w:br/>
            </w:r>
          </w:p>
        </w:tc>
      </w:tr>
    </w:tbl>
    <w:p/>
    <w:tbl>
      <w:tblPr>
        <w:tblStyle w:val="TableGrid"/>
        <w:tblW w:w="0" w:type="auto"/>
      </w:tblPr>
    </w:tbl>
    <w:p>
      <w:r>
        <w:br/>
      </w:r>
    </w:p>
    <w:sectPr>
      <w:footerReference xmlns:r="http://schemas.openxmlformats.org/officeDocument/2006/relationships" w:type="default" r:id="Rd7f304d8765e48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631073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44d3587b7043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304d8765e480f" /><Relationship Type="http://schemas.openxmlformats.org/officeDocument/2006/relationships/header" Target="/word/header1.xml" Id="R10b78dc62f7943d8" /><Relationship Type="http://schemas.openxmlformats.org/officeDocument/2006/relationships/settings" Target="/word/settings.xml" Id="R61a39c9726284516" /><Relationship Type="http://schemas.openxmlformats.org/officeDocument/2006/relationships/styles" Target="/word/styles.xml" Id="R6d04046727594853" /><Relationship Type="http://schemas.openxmlformats.org/officeDocument/2006/relationships/hyperlink" Target="https://meteor.aihw.gov.au/RegistrationAuthority/12" TargetMode="External" Id="R009720b9ffd44708" /><Relationship Type="http://schemas.openxmlformats.org/officeDocument/2006/relationships/hyperlink" Target="https://meteor.aihw.gov.au/content/626520" TargetMode="External" Id="R72fb71868dbc4ba3" /><Relationship Type="http://schemas.openxmlformats.org/officeDocument/2006/relationships/hyperlink" Target="https://meteor.aihw.gov.au/content/482593" TargetMode="External" Id="R93a2192ffaa849de" /><Relationship Type="http://schemas.openxmlformats.org/officeDocument/2006/relationships/hyperlink" Target="https://meteor.aihw.gov.au/content/631077" TargetMode="External" Id="Rc32a7e2827f646eb" /><Relationship Type="http://schemas.openxmlformats.org/officeDocument/2006/relationships/hyperlink" Target="https://meteor.aihw.gov.au/content/482597" TargetMode="External" Id="Re70d5c47abee4a18" /><Relationship Type="http://schemas.openxmlformats.org/officeDocument/2006/relationships/hyperlink" Target="https://meteor.aihw.gov.au/RegistrationAuthority/12" TargetMode="External" Id="Rd1103d7dbb824234" /><Relationship Type="http://schemas.openxmlformats.org/officeDocument/2006/relationships/hyperlink" Target="https://meteor.aihw.gov.au/content/696790" TargetMode="External" Id="Rbfebcc3286f24fe6" /><Relationship Type="http://schemas.openxmlformats.org/officeDocument/2006/relationships/hyperlink" Target="https://meteor.aihw.gov.au/RegistrationAuthority/12" TargetMode="External" Id="R2d9531af28fa4e47" /><Relationship Type="http://schemas.openxmlformats.org/officeDocument/2006/relationships/hyperlink" Target="https://meteor.aihw.gov.au/content/624543" TargetMode="External" Id="R549cbd5f233e4844" /><Relationship Type="http://schemas.openxmlformats.org/officeDocument/2006/relationships/hyperlink" Target="https://meteor.aihw.gov.au/RegistrationAuthority/12" TargetMode="External" Id="Rb66fad3198cb4fb8" /></Relationships>
</file>

<file path=word/_rels/header1.xml.rels>&#65279;<?xml version="1.0" encoding="utf-8"?><Relationships xmlns="http://schemas.openxmlformats.org/package/2006/relationships"><Relationship Type="http://schemas.openxmlformats.org/officeDocument/2006/relationships/image" Target="/media/image.png" Id="R2a44d3587b704330" /></Relationships>
</file>