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9a08274264589" /></Relationships>
</file>

<file path=word/document.xml><?xml version="1.0" encoding="utf-8"?>
<w:document xmlns:r="http://schemas.openxmlformats.org/officeDocument/2006/relationships" xmlns:w="http://schemas.openxmlformats.org/wordprocessingml/2006/main">
  <w:body>
    <w:p>
      <w:pPr>
        <w:pStyle w:val="Title"/>
      </w:pPr>
      <w:r>
        <w:t>Immunisation rates for children,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Immunisation rates for children,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b79bd15504d8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a9e79d71f6469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3d72207efd44ab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5170dedeede74c35">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2014 and 31 March 2015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2014 and 31 March 2015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2014 and 31 March 2015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2 year olds occurred from 31 December 2014 when meningococcal C vaccination (given at 12 months), dose 2 measles, mumps, rubella (MMR), and dose 1 varicella vaccination were included in the definition of 'fully immunised'. The inclusion of these three additional vaccines has caused a decrease in the reported immunisatuion coverage rates which are measured at 2 years of 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e5fa7dea2e46de">
              <w:r>
                <w:rPr>
                  <w:rStyle w:val="Hyperlink"/>
                </w:rPr>
                <w:t xml:space="preserve">Service contact—service contact date, DDMMYYYY</w:t>
              </w:r>
            </w:hyperlink>
          </w:p>
          <w:p>
            <w:r>
              <w:rPr>
                <w:rStyle w:val="row-content"/>
                <w:b/>
              </w:rPr>
              <w:t xml:space="preserve">Data Source</w:t>
            </w:r>
          </w:p>
          <w:p>
            <w:hyperlink w:history="true" r:id="R88a1c2081813454f">
              <w:r>
                <w:rPr>
                  <w:rStyle w:val="Hyperlink"/>
                </w:rPr>
                <w:t xml:space="preserve">Australian Childhood Immunisation Register (ACIR)</w:t>
              </w:r>
            </w:hyperlink>
          </w:p>
          <w:p>
            <w:r>
              <w:rPr>
                <w:rStyle w:val="row-content"/>
                <w:b/>
                <w:color w:val="000000"/>
              </w:rPr>
              <w:t xml:space="preserve">Data Element / Data Set</w:t>
            </w:r>
          </w:p>
          <w:p>
            <w:hyperlink w:history="true" r:id="Rac53099f6af34e43">
              <w:r>
                <w:rPr>
                  <w:rStyle w:val="Hyperlink"/>
                </w:rPr>
                <w:t xml:space="preserve">Person—date of birth, DDMMYYYY</w:t>
              </w:r>
            </w:hyperlink>
          </w:p>
          <w:p>
            <w:r>
              <w:rPr>
                <w:rStyle w:val="row-content"/>
                <w:b/>
              </w:rPr>
              <w:t xml:space="preserve">Data Source</w:t>
            </w:r>
          </w:p>
          <w:p>
            <w:hyperlink w:history="true" r:id="Rfbaff176197c46fd">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2014 and 31 March 2015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75805e341c496c">
              <w:r>
                <w:rPr>
                  <w:rStyle w:val="Hyperlink"/>
                </w:rPr>
                <w:t xml:space="preserve">Service contact—service contact date, DDMMYYYY</w:t>
              </w:r>
            </w:hyperlink>
          </w:p>
          <w:p>
            <w:r>
              <w:rPr>
                <w:rStyle w:val="row-content"/>
                <w:b/>
              </w:rPr>
              <w:t xml:space="preserve">Data Source</w:t>
            </w:r>
          </w:p>
          <w:p>
            <w:hyperlink w:history="true" r:id="R29b9e84e0a1c43f0">
              <w:r>
                <w:rPr>
                  <w:rStyle w:val="Hyperlink"/>
                </w:rPr>
                <w:t xml:space="preserve">Australian Childhood Immunisation Register (ACIR)</w:t>
              </w:r>
            </w:hyperlink>
          </w:p>
          <w:p>
            <w:r>
              <w:rPr>
                <w:rStyle w:val="row-content"/>
                <w:b/>
                <w:color w:val="000000"/>
              </w:rPr>
              <w:t xml:space="preserve">Data Element / Data Set</w:t>
            </w:r>
          </w:p>
          <w:p>
            <w:hyperlink w:history="true" r:id="Rc36e1832789d4270">
              <w:r>
                <w:rPr>
                  <w:rStyle w:val="Hyperlink"/>
                </w:rPr>
                <w:t xml:space="preserve">Person—date of birth, DDMMYYYY</w:t>
              </w:r>
            </w:hyperlink>
          </w:p>
          <w:p>
            <w:r>
              <w:rPr>
                <w:rStyle w:val="row-content"/>
                <w:b/>
              </w:rPr>
              <w:t xml:space="preserve">Data Source</w:t>
            </w:r>
          </w:p>
          <w:p>
            <w:hyperlink w:history="true" r:id="R65ece517509e4cf5">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b0a15bfdd55342f3">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0fd0693f854ee5">
              <w:r>
                <w:rPr>
                  <w:rStyle w:val="Hyperlink"/>
                </w:rPr>
                <w:t xml:space="preserve">Person—Indigenous status, code N</w:t>
              </w:r>
            </w:hyperlink>
          </w:p>
          <w:p>
            <w:r>
              <w:rPr>
                <w:rStyle w:val="row-content"/>
                <w:b/>
              </w:rPr>
              <w:t xml:space="preserve">Data Source</w:t>
            </w:r>
          </w:p>
          <w:p>
            <w:hyperlink w:history="true" r:id="Rb035b7bd264b47b9">
              <w:r>
                <w:rPr>
                  <w:rStyle w:val="Hyperlink"/>
                </w:rPr>
                <w:t xml:space="preserve">Australian Childhood Immunisation Register (ACIR)</w:t>
              </w:r>
            </w:hyperlink>
          </w:p>
          <w:p>
            <w:r>
              <w:rPr>
                <w:rStyle w:val="row-content"/>
                <w:b/>
                <w:color w:val="000000"/>
              </w:rPr>
              <w:t xml:space="preserve">Data Element / Data Set</w:t>
            </w:r>
          </w:p>
          <w:p>
            <w:hyperlink w:history="true" r:id="R0d78f8d3c05f44c2">
              <w:r>
                <w:rPr>
                  <w:rStyle w:val="Hyperlink"/>
                </w:rPr>
                <w:t xml:space="preserve">Address—Australian postcode, Australian postcode code (Postcode datafile) {NNNN}</w:t>
              </w:r>
            </w:hyperlink>
          </w:p>
          <w:p>
            <w:r>
              <w:rPr>
                <w:rStyle w:val="row-content"/>
                <w:b/>
              </w:rPr>
              <w:t xml:space="preserve">Data Source</w:t>
            </w:r>
          </w:p>
          <w:p>
            <w:hyperlink w:history="true" r:id="R65cee29b0a17413e">
              <w:r>
                <w:rPr>
                  <w:rStyle w:val="Hyperlink"/>
                </w:rPr>
                <w:t xml:space="preserve">Australian Childhood Immunisation Register (ACIR)</w:t>
              </w:r>
            </w:hyperlink>
          </w:p>
          <w:p>
            <w:r>
              <w:rPr>
                <w:rStyle w:val="row-content"/>
                <w:b/>
                <w:color w:val="000000"/>
              </w:rPr>
              <w:t xml:space="preserve">Data Element / Data Set</w:t>
            </w:r>
          </w:p>
          <w:p>
            <w:hyperlink w:history="true" r:id="Rd4c2d98478c1494b">
              <w:r>
                <w:rPr>
                  <w:rStyle w:val="Hyperlink"/>
                </w:rPr>
                <w:t xml:space="preserve">Address—statistical area, level 3 (SA3) code (ASGS 2011) NNNNN</w:t>
              </w:r>
            </w:hyperlink>
          </w:p>
          <w:p>
            <w:r>
              <w:rPr>
                <w:rStyle w:val="row-content"/>
                <w:b/>
                <w:color w:val="000000"/>
              </w:rPr>
              <w:t xml:space="preserve">Data Element / Data Set</w:t>
            </w:r>
          </w:p>
          <w:p>
            <w:hyperlink w:history="true" r:id="R1466f9f484cb45d4">
              <w:r>
                <w:rPr>
                  <w:rStyle w:val="Hyperlink"/>
                </w:rPr>
                <w:t xml:space="preserve">Address—statistical area, level 4 (SA4) code (ASGS 2011) NNN</w:t>
              </w:r>
            </w:hyperlink>
          </w:p>
          <w:p>
            <w:r>
              <w:rPr>
                <w:rStyle w:val="row-content"/>
                <w:b/>
                <w:color w:val="000000"/>
              </w:rPr>
              <w:t xml:space="preserve">Data Element / Data Set</w:t>
            </w:r>
          </w:p>
          <w:p>
            <w:hyperlink w:history="true" r:id="R849aea9f350e4e46">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bb47a718a24115">
              <w:r>
                <w:rPr>
                  <w:rStyle w:val="Hyperlink"/>
                </w:rPr>
                <w:t xml:space="preserve">PAF-Effectiveness of access</w:t>
              </w:r>
            </w:hyperlink>
            <w:r>
              <w:br/>
            </w:r>
            <w:r>
              <w:br/>
            </w:r>
          </w:p>
          <w:p>
            <w:hyperlink w:history="true" r:id="Ra799c7eb499c4e9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27e3f3a5ac4538">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81516abe834c5d">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d24c3f928d2546a0">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See also </w:t>
            </w:r>
            <w:hyperlink w:history="true" r:id="Ra9013bcf67ea4b45">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a086708f69ec475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43ee616c30f4844">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5633b4eacafc443a">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45bea6b888934ef0">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f7508989f1b84838">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9b086029ad03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630476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5fc2db79d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86029ad034a29" /><Relationship Type="http://schemas.openxmlformats.org/officeDocument/2006/relationships/header" Target="/word/header1.xml" Id="Rb2a954983371439d" /><Relationship Type="http://schemas.openxmlformats.org/officeDocument/2006/relationships/settings" Target="/word/settings.xml" Id="R7b039757ecd5492f" /><Relationship Type="http://schemas.openxmlformats.org/officeDocument/2006/relationships/styles" Target="/word/styles.xml" Id="R6f8908c12a4f4ea7" /><Relationship Type="http://schemas.openxmlformats.org/officeDocument/2006/relationships/hyperlink" Target="https://meteor.aihw.gov.au/RegistrationAuthority/8" TargetMode="External" Id="R4ecb79bd15504d8e" /><Relationship Type="http://schemas.openxmlformats.org/officeDocument/2006/relationships/numbering" Target="/word/numbering.xml" Id="Rf2a8644873ba4d37" /><Relationship Type="http://schemas.openxmlformats.org/officeDocument/2006/relationships/hyperlink" Target="https://meteor.aihw.gov.au/content/550329" TargetMode="External" Id="R35a9e79d71f6469f" /><Relationship Type="http://schemas.openxmlformats.org/officeDocument/2006/relationships/hyperlink" Target="https://meteor.aihw.gov.au/RegistrationAuthority/8" TargetMode="External" Id="Rd3d72207efd44abf" /><Relationship Type="http://schemas.openxmlformats.org/officeDocument/2006/relationships/hyperlink" Target="https://meteor.aihw.gov.au/content/523595" TargetMode="External" Id="R5170dedeede74c35" /><Relationship Type="http://schemas.openxmlformats.org/officeDocument/2006/relationships/hyperlink" Target="https://meteor.aihw.gov.au/content/270122" TargetMode="External" Id="Rfce5fa7dea2e46de" /><Relationship Type="http://schemas.openxmlformats.org/officeDocument/2006/relationships/hyperlink" Target="https://meteor.aihw.gov.au/content/394254" TargetMode="External" Id="R88a1c2081813454f" /><Relationship Type="http://schemas.openxmlformats.org/officeDocument/2006/relationships/hyperlink" Target="https://meteor.aihw.gov.au/content/287007" TargetMode="External" Id="Rac53099f6af34e43" /><Relationship Type="http://schemas.openxmlformats.org/officeDocument/2006/relationships/hyperlink" Target="https://meteor.aihw.gov.au/content/394254" TargetMode="External" Id="Rfbaff176197c46fd" /><Relationship Type="http://schemas.openxmlformats.org/officeDocument/2006/relationships/hyperlink" Target="https://meteor.aihw.gov.au/content/270122" TargetMode="External" Id="R7275805e341c496c" /><Relationship Type="http://schemas.openxmlformats.org/officeDocument/2006/relationships/hyperlink" Target="https://meteor.aihw.gov.au/content/394254" TargetMode="External" Id="R29b9e84e0a1c43f0" /><Relationship Type="http://schemas.openxmlformats.org/officeDocument/2006/relationships/hyperlink" Target="https://meteor.aihw.gov.au/content/287007" TargetMode="External" Id="Rc36e1832789d4270" /><Relationship Type="http://schemas.openxmlformats.org/officeDocument/2006/relationships/hyperlink" Target="https://meteor.aihw.gov.au/content/394254" TargetMode="External" Id="R65ece517509e4cf5" /><Relationship Type="http://schemas.openxmlformats.org/officeDocument/2006/relationships/hyperlink" Target="https://meteor.aihw.gov.au/content/429894" TargetMode="External" Id="Rb0a15bfdd55342f3" /><Relationship Type="http://schemas.openxmlformats.org/officeDocument/2006/relationships/hyperlink" Target="https://meteor.aihw.gov.au/content/291036" TargetMode="External" Id="R040fd0693f854ee5" /><Relationship Type="http://schemas.openxmlformats.org/officeDocument/2006/relationships/hyperlink" Target="https://meteor.aihw.gov.au/content/394254" TargetMode="External" Id="Rb035b7bd264b47b9" /><Relationship Type="http://schemas.openxmlformats.org/officeDocument/2006/relationships/hyperlink" Target="https://meteor.aihw.gov.au/content/429894" TargetMode="External" Id="R0d78f8d3c05f44c2" /><Relationship Type="http://schemas.openxmlformats.org/officeDocument/2006/relationships/hyperlink" Target="https://meteor.aihw.gov.au/content/394254" TargetMode="External" Id="R65cee29b0a17413e" /><Relationship Type="http://schemas.openxmlformats.org/officeDocument/2006/relationships/hyperlink" Target="https://meteor.aihw.gov.au/content/457293" TargetMode="External" Id="Rd4c2d98478c1494b" /><Relationship Type="http://schemas.openxmlformats.org/officeDocument/2006/relationships/hyperlink" Target="https://meteor.aihw.gov.au/content/609805" TargetMode="External" Id="R1466f9f484cb45d4" /><Relationship Type="http://schemas.openxmlformats.org/officeDocument/2006/relationships/hyperlink" Target="https://meteor.aihw.gov.au/content/611088" TargetMode="External" Id="R849aea9f350e4e46" /><Relationship Type="http://schemas.openxmlformats.org/officeDocument/2006/relationships/hyperlink" Target="https://meteor.aihw.gov.au/content/554928" TargetMode="External" Id="Rcbbb47a718a24115" /><Relationship Type="http://schemas.openxmlformats.org/officeDocument/2006/relationships/hyperlink" Target="https://meteor.aihw.gov.au/content/554927" TargetMode="External" Id="Ra799c7eb499c4e94" /><Relationship Type="http://schemas.openxmlformats.org/officeDocument/2006/relationships/hyperlink" Target="https://meteor.aihw.gov.au/content/394254" TargetMode="External" Id="R6f27e3f3a5ac4538" /><Relationship Type="http://schemas.openxmlformats.org/officeDocument/2006/relationships/hyperlink" Target="https://meteor.aihw.gov.au/content/515538" TargetMode="External" Id="Rc781516abe834c5d" /><Relationship Type="http://schemas.openxmlformats.org/officeDocument/2006/relationships/hyperlink" Target="https://meteor.aihw.gov.au/RegistrationAuthority/8" TargetMode="External" Id="Rd24c3f928d2546a0" /><Relationship Type="http://schemas.openxmlformats.org/officeDocument/2006/relationships/hyperlink" Target="https://meteor.aihw.gov.au/content/715012" TargetMode="External" Id="Ra9013bcf67ea4b45" /><Relationship Type="http://schemas.openxmlformats.org/officeDocument/2006/relationships/hyperlink" Target="https://meteor.aihw.gov.au/RegistrationAuthority/12" TargetMode="External" Id="Ra086708f69ec475b" /><Relationship Type="http://schemas.openxmlformats.org/officeDocument/2006/relationships/hyperlink" Target="https://meteor.aihw.gov.au/content/728323" TargetMode="External" Id="R843ee616c30f4844" /><Relationship Type="http://schemas.openxmlformats.org/officeDocument/2006/relationships/hyperlink" Target="https://meteor.aihw.gov.au/RegistrationAuthority/12" TargetMode="External" Id="R5633b4eacafc443a" /><Relationship Type="http://schemas.openxmlformats.org/officeDocument/2006/relationships/hyperlink" Target="https://meteor.aihw.gov.au/content/777773" TargetMode="External" Id="R45bea6b888934ef0" /><Relationship Type="http://schemas.openxmlformats.org/officeDocument/2006/relationships/hyperlink" Target="https://meteor.aihw.gov.au/RegistrationAuthority/12" TargetMode="External" Id="Rf7508989f1b84838" /></Relationships>
</file>

<file path=word/_rels/header1.xml.rels>&#65279;<?xml version="1.0" encoding="utf-8"?><Relationships xmlns="http://schemas.openxmlformats.org/package/2006/relationships"><Relationship Type="http://schemas.openxmlformats.org/officeDocument/2006/relationships/image" Target="/media/image.png" Id="R2905fc2db79d4141" /></Relationships>
</file>