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8cab4d1f2c461d" /></Relationships>
</file>

<file path=word/document.xml><?xml version="1.0" encoding="utf-8"?>
<w:document xmlns:r="http://schemas.openxmlformats.org/officeDocument/2006/relationships" xmlns:w="http://schemas.openxmlformats.org/wordprocessingml/2006/main">
  <w:body>
    <w:p>
      <w:pPr>
        <w:pStyle w:val="Title"/>
      </w:pPr>
      <w:r>
        <w:t>Pain management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Pain management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89636f3b8849b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 hip fracture is assessed for pain at the time of presentation and regularly throughout their hospital stay, and receives pain management including the use of multimodal analgesia, if clinically appropriate.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16b790bd32104493">
              <w:r>
                <w:rPr>
                  <w:rStyle w:val="Hyperlink"/>
                </w:rPr>
                <w:t xml:space="preserve">Clinical care standard indicators: hip fracture</w:t>
              </w:r>
            </w:hyperlink>
          </w:p>
          <w:p>
            <w:pPr>
              <w:spacing w:before="0" w:after="0"/>
            </w:pPr>
            <w:r>
              <w:rPr>
                <w:rStyle w:val="row-content"/>
                <w:color w:val="244061"/>
              </w:rPr>
              <w:t xml:space="preserve">       </w:t>
            </w:r>
            <w:hyperlink w:history="true" r:id="R98e0ec62fb214ea5">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178e8457bf3e405e">
              <w:r>
                <w:rPr>
                  <w:rStyle w:val="Hyperlink"/>
                  <w:color w:val="244061"/>
                </w:rPr>
                <w:t xml:space="preserve">Health</w:t>
              </w:r>
            </w:hyperlink>
            <w:r>
              <w:rPr>
                <w:rStyle w:val="row-content"/>
                <w:color w:val="244061"/>
              </w:rPr>
              <w:t xml:space="preserve">, Standard 12/09/2016</w:t>
            </w:r>
          </w:p>
          <w:p>
            <w:r>
              <w:br/>
            </w:r>
            <w:hyperlink w:history="true" r:id="Rbcec084c65cd456b">
              <w:r>
                <w:rPr>
                  <w:rStyle w:val="Hyperlink"/>
                </w:rPr>
                <w:t xml:space="preserve">Clinical care standard indicators: hip fracture 2018</w:t>
              </w:r>
            </w:hyperlink>
          </w:p>
          <w:p>
            <w:pPr>
              <w:spacing w:before="0" w:after="0"/>
            </w:pPr>
            <w:r>
              <w:rPr>
                <w:rStyle w:val="row-content"/>
                <w:color w:val="244061"/>
              </w:rPr>
              <w:t xml:space="preserve">       </w:t>
            </w:r>
            <w:hyperlink w:history="true" r:id="R18b4016dc3ab49e0">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98a57866bb34458">
              <w:r>
                <w:rPr>
                  <w:rStyle w:val="Hyperlink"/>
                </w:rPr>
                <w:t xml:space="preserve"> Hip fracture care clinical care standard indicators: 2a-Evidence of local arrangements for timely and effective pain management for hip fracture</w:t>
              </w:r>
            </w:hyperlink>
          </w:p>
          <w:p>
            <w:pPr>
              <w:spacing w:before="0" w:after="0"/>
            </w:pPr>
            <w:r>
              <w:rPr>
                <w:rStyle w:val="row-content"/>
                <w:color w:val="244061"/>
              </w:rPr>
              <w:t xml:space="preserve">       </w:t>
            </w:r>
            <w:hyperlink w:history="true" r:id="R2d43edd532874834">
              <w:r>
                <w:rPr>
                  <w:rStyle w:val="Hyperlink"/>
                  <w:color w:val="244061"/>
                </w:rPr>
                <w:t xml:space="preserve">Health</w:t>
              </w:r>
            </w:hyperlink>
            <w:r>
              <w:rPr>
                <w:rStyle w:val="row-content"/>
                <w:color w:val="244061"/>
              </w:rPr>
              <w:t xml:space="preserve">, Standard 12/09/2016</w:t>
            </w:r>
          </w:p>
          <w:p>
            <w:r>
              <w:br/>
            </w:r>
            <w:hyperlink w:history="true" r:id="Ra73f0427a95f4e7e">
              <w:r>
                <w:rPr>
                  <w:rStyle w:val="Hyperlink"/>
                </w:rPr>
                <w:t xml:space="preserve"> Hip fracture care clinical care standard indicators: 2a-Evidence of local arrangements for timely and effective pain management for hip fracture</w:t>
              </w:r>
            </w:hyperlink>
          </w:p>
          <w:p>
            <w:pPr>
              <w:spacing w:before="0" w:after="0"/>
            </w:pPr>
            <w:r>
              <w:rPr>
                <w:rStyle w:val="row-content"/>
                <w:color w:val="244061"/>
              </w:rPr>
              <w:t xml:space="preserve">       </w:t>
            </w:r>
            <w:hyperlink w:history="true" r:id="R75b9a3f854984c54">
              <w:r>
                <w:rPr>
                  <w:rStyle w:val="Hyperlink"/>
                  <w:color w:val="244061"/>
                </w:rPr>
                <w:t xml:space="preserve">Health</w:t>
              </w:r>
            </w:hyperlink>
            <w:r>
              <w:rPr>
                <w:rStyle w:val="row-content"/>
                <w:color w:val="244061"/>
              </w:rPr>
              <w:t xml:space="preserve">, Standard 12/09/2016</w:t>
            </w:r>
          </w:p>
          <w:p>
            <w:r>
              <w:br/>
            </w:r>
            <w:hyperlink w:history="true" r:id="R4b4472ff679c473a">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spacing w:before="0" w:after="0"/>
            </w:pPr>
            <w:r>
              <w:rPr>
                <w:rStyle w:val="row-content"/>
                <w:color w:val="244061"/>
              </w:rPr>
              <w:t xml:space="preserve">       </w:t>
            </w:r>
            <w:hyperlink w:history="true" r:id="Rc54b228a39684f4f">
              <w:r>
                <w:rPr>
                  <w:rStyle w:val="Hyperlink"/>
                  <w:color w:val="244061"/>
                </w:rPr>
                <w:t xml:space="preserve">Health</w:t>
              </w:r>
            </w:hyperlink>
            <w:r>
              <w:rPr>
                <w:rStyle w:val="row-content"/>
                <w:color w:val="244061"/>
              </w:rPr>
              <w:t xml:space="preserve">, Standard 12/09/2016</w:t>
            </w:r>
          </w:p>
          <w:p>
            <w:r>
              <w:br/>
            </w:r>
            <w:hyperlink w:history="true" r:id="R09c390109deb4df0">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spacing w:before="0" w:after="0"/>
            </w:pPr>
            <w:r>
              <w:rPr>
                <w:rStyle w:val="row-content"/>
                <w:color w:val="244061"/>
              </w:rPr>
              <w:t xml:space="preserve">       </w:t>
            </w:r>
            <w:hyperlink w:history="true" r:id="R0935cc806ead47d3">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845f815aa8d3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628050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dad78c9bd4e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f815aa8d346af" /><Relationship Type="http://schemas.openxmlformats.org/officeDocument/2006/relationships/header" Target="/word/header1.xml" Id="R8745df29b00d4658" /><Relationship Type="http://schemas.openxmlformats.org/officeDocument/2006/relationships/settings" Target="/word/settings.xml" Id="R060607d9cb9a4f7d" /><Relationship Type="http://schemas.openxmlformats.org/officeDocument/2006/relationships/styles" Target="/word/styles.xml" Id="Rb800d47cc8ec4da0" /><Relationship Type="http://schemas.openxmlformats.org/officeDocument/2006/relationships/hyperlink" Target="https://meteor.aihw.gov.au/RegistrationAuthority/12" TargetMode="External" Id="R0c89636f3b8849b8" /><Relationship Type="http://schemas.openxmlformats.org/officeDocument/2006/relationships/hyperlink" Target="https://meteor.aihw.gov.au/content/628043" TargetMode="External" Id="R16b790bd32104493" /><Relationship Type="http://schemas.openxmlformats.org/officeDocument/2006/relationships/hyperlink" Target="https://meteor.aihw.gov.au/RegistrationAuthority/18" TargetMode="External" Id="R98e0ec62fb214ea5" /><Relationship Type="http://schemas.openxmlformats.org/officeDocument/2006/relationships/hyperlink" Target="https://meteor.aihw.gov.au/RegistrationAuthority/12" TargetMode="External" Id="R178e8457bf3e405e" /><Relationship Type="http://schemas.openxmlformats.org/officeDocument/2006/relationships/hyperlink" Target="https://meteor.aihw.gov.au/content/696424" TargetMode="External" Id="Rbcec084c65cd456b" /><Relationship Type="http://schemas.openxmlformats.org/officeDocument/2006/relationships/hyperlink" Target="https://meteor.aihw.gov.au/RegistrationAuthority/18" TargetMode="External" Id="R18b4016dc3ab49e0" /><Relationship Type="http://schemas.openxmlformats.org/officeDocument/2006/relationships/hyperlink" Target="https://meteor.aihw.gov.au/content/628076" TargetMode="External" Id="R098a57866bb34458" /><Relationship Type="http://schemas.openxmlformats.org/officeDocument/2006/relationships/hyperlink" Target="https://meteor.aihw.gov.au/RegistrationAuthority/12" TargetMode="External" Id="R2d43edd532874834" /><Relationship Type="http://schemas.openxmlformats.org/officeDocument/2006/relationships/hyperlink" Target="https://meteor.aihw.gov.au/content/696430" TargetMode="External" Id="Ra73f0427a95f4e7e" /><Relationship Type="http://schemas.openxmlformats.org/officeDocument/2006/relationships/hyperlink" Target="https://meteor.aihw.gov.au/RegistrationAuthority/12" TargetMode="External" Id="R75b9a3f854984c54" /><Relationship Type="http://schemas.openxmlformats.org/officeDocument/2006/relationships/hyperlink" Target="https://meteor.aihw.gov.au/content/696432" TargetMode="External" Id="R4b4472ff679c473a" /><Relationship Type="http://schemas.openxmlformats.org/officeDocument/2006/relationships/hyperlink" Target="https://meteor.aihw.gov.au/RegistrationAuthority/12" TargetMode="External" Id="Rc54b228a39684f4f" /><Relationship Type="http://schemas.openxmlformats.org/officeDocument/2006/relationships/hyperlink" Target="https://meteor.aihw.gov.au/content/628070" TargetMode="External" Id="R09c390109deb4df0" /><Relationship Type="http://schemas.openxmlformats.org/officeDocument/2006/relationships/hyperlink" Target="https://meteor.aihw.gov.au/RegistrationAuthority/12" TargetMode="External" Id="R0935cc806ead47d3" /></Relationships>
</file>

<file path=word/_rels/header1.xml.rels>&#65279;<?xml version="1.0" encoding="utf-8"?><Relationships xmlns="http://schemas.openxmlformats.org/package/2006/relationships"><Relationship Type="http://schemas.openxmlformats.org/officeDocument/2006/relationships/image" Target="/media/image.png" Id="R899dad78c9bd4e69" /></Relationships>
</file>