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0975199a994a95" /></Relationships>
</file>

<file path=word/document.xml><?xml version="1.0" encoding="utf-8"?>
<w:document xmlns:r="http://schemas.openxmlformats.org/officeDocument/2006/relationships" xmlns:w="http://schemas.openxmlformats.org/wordprocessingml/2006/main">
  <w:body>
    <w:p>
      <w:pPr>
        <w:pStyle w:val="Title"/>
      </w:pPr>
      <w:r>
        <w:t>Person—self-harm ideation in the last 12 months,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ideation in the last 12 months,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Self-harm ideation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aaac4466c147a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thoughts, in the last 12 months, of inflicting harm upon themselves,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5c1315488243a0">
              <w:r>
                <w:rPr>
                  <w:rStyle w:val="Hyperlink"/>
                </w:rPr>
                <w:t xml:space="preserve">Person—self-harm ideation in the last 12 months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8fcbc77a154eb3">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All thoughts of self-harm should be included, regardless of whether or not they were related to instances of actual self-harming behaviour.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f73fac61c247b4">
              <w:r>
                <w:rPr>
                  <w:rStyle w:val="Hyperlink"/>
                </w:rPr>
                <w:t xml:space="preserve">Person—self-harm ideation in the last 12 months, yes/no/not stated/inadequately described code N</w:t>
              </w:r>
            </w:hyperlink>
          </w:p>
          <w:p>
            <w:pPr>
              <w:spacing w:before="0" w:after="0"/>
            </w:pPr>
            <w:r>
              <w:rPr>
                <w:rStyle w:val="row-content"/>
                <w:color w:val="244061"/>
              </w:rPr>
              <w:t xml:space="preserve">       </w:t>
            </w:r>
            <w:hyperlink w:history="true" r:id="Rb770bc53f7b84c6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3872caac4c14bc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967f5a51114376">
              <w:r>
                <w:rPr>
                  <w:rStyle w:val="Hyperlink"/>
                </w:rPr>
                <w:t xml:space="preserve">Prison entrants NBEDS</w:t>
              </w:r>
            </w:hyperlink>
          </w:p>
          <w:p>
            <w:pPr>
              <w:spacing w:before="0" w:after="0"/>
            </w:pPr>
            <w:r>
              <w:rPr>
                <w:rStyle w:val="row-content"/>
                <w:color w:val="244061"/>
              </w:rPr>
              <w:t xml:space="preserve">       </w:t>
            </w:r>
            <w:hyperlink w:history="true" r:id="R9604225d895345c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thought of harming themselves in the last 12 months.</w:t>
            </w:r>
          </w:p>
          <w:p>
            <w:r>
              <w:br/>
            </w:r>
            <w:r>
              <w:br/>
            </w:r>
            <w:hyperlink w:history="true" r:id="Ra8cf4de9a6ab4bb3">
              <w:r>
                <w:rPr>
                  <w:rStyle w:val="Hyperlink"/>
                </w:rPr>
                <w:t xml:space="preserve">Prison entrants NBEDS 2018</w:t>
              </w:r>
            </w:hyperlink>
          </w:p>
          <w:p>
            <w:pPr>
              <w:spacing w:before="0" w:after="0"/>
            </w:pPr>
            <w:r>
              <w:rPr>
                <w:rStyle w:val="row-content"/>
                <w:color w:val="244061"/>
              </w:rPr>
              <w:t xml:space="preserve">       </w:t>
            </w:r>
            <w:hyperlink w:history="true" r:id="R0c7e6a9225264713">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27b. Have you thought of harming yourself in the last 12 months?</w:t>
            </w:r>
          </w:p>
          <w:p>
            <w:r>
              <w:rPr>
                <w:rStyle w:val="row-content"/>
              </w:rPr>
              <w:t xml:space="preserve">This data element is included in the Prisoner health NBEDS as the National Prisoner Health Indicators include the indicator: Proportion of prison entrants who have thought of harming themselves in the last 12 months.</w:t>
            </w:r>
          </w:p>
          <w:p>
            <w:r>
              <w:br/>
            </w:r>
            <w:r>
              <w:br/>
            </w:r>
            <w:hyperlink w:history="true" r:id="Rf35ba7b1c41a4219">
              <w:r>
                <w:rPr>
                  <w:rStyle w:val="Hyperlink"/>
                </w:rPr>
                <w:t xml:space="preserve">Prison entrants NBEDS 2022</w:t>
              </w:r>
            </w:hyperlink>
          </w:p>
          <w:p>
            <w:pPr>
              <w:spacing w:before="0" w:after="0"/>
            </w:pPr>
            <w:r>
              <w:rPr>
                <w:rStyle w:val="row-content"/>
                <w:color w:val="244061"/>
              </w:rPr>
              <w:t xml:space="preserve">       </w:t>
            </w:r>
            <w:hyperlink w:history="true" r:id="R4a1d88a7d43942d5">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thought of harming themselves in the last 12 months.</w:t>
            </w:r>
          </w:p>
          <w:p>
            <w:r>
              <w:rPr>
                <w:rStyle w:val="row-content"/>
              </w:rPr>
              <w:t xml:space="preserve">This data element corresponds to the following questions of the Prison Entrants Form:</w:t>
            </w:r>
          </w:p>
          <w:p>
            <w:r>
              <w:rPr>
                <w:rStyle w:val="row-content"/>
              </w:rPr>
              <w:t xml:space="preserve">34b. Have you thought of harming yourself in the last 12 months? </w:t>
            </w:r>
          </w:p>
          <w:p>
            <w:r>
              <w:br/>
            </w:r>
            <w:r>
              <w:br/>
            </w:r>
          </w:p>
        </w:tc>
      </w:tr>
    </w:tbl>
    <w:p/>
    <w:tbl>
      <w:tblPr>
        <w:tblStyle w:val="TableGrid"/>
        <w:tblW w:w="0" w:type="auto"/>
      </w:tblPr>
    </w:tbl>
    <w:p>
      <w:r>
        <w:br/>
      </w:r>
    </w:p>
    <w:sectPr>
      <w:footerReference xmlns:r="http://schemas.openxmlformats.org/officeDocument/2006/relationships" w:type="default" r:id="R92e963439fd44d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627152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bda2ba728a48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e963439fd44d47" /><Relationship Type="http://schemas.openxmlformats.org/officeDocument/2006/relationships/header" Target="/word/header1.xml" Id="Rfb1f72756f264f38" /><Relationship Type="http://schemas.openxmlformats.org/officeDocument/2006/relationships/settings" Target="/word/settings.xml" Id="Re837717243054e98" /><Relationship Type="http://schemas.openxmlformats.org/officeDocument/2006/relationships/styles" Target="/word/styles.xml" Id="Rfa695304f27a495e" /><Relationship Type="http://schemas.openxmlformats.org/officeDocument/2006/relationships/hyperlink" Target="https://meteor.aihw.gov.au/RegistrationAuthority/12" TargetMode="External" Id="Rcfaaac4466c147ad" /><Relationship Type="http://schemas.openxmlformats.org/officeDocument/2006/relationships/hyperlink" Target="https://meteor.aihw.gov.au/content/627154" TargetMode="External" Id="Rf25c1315488243a0" /><Relationship Type="http://schemas.openxmlformats.org/officeDocument/2006/relationships/hyperlink" Target="https://meteor.aihw.gov.au/content/631087" TargetMode="External" Id="R6b8fcbc77a154eb3" /><Relationship Type="http://schemas.openxmlformats.org/officeDocument/2006/relationships/hyperlink" Target="https://meteor.aihw.gov.au/content/358880" TargetMode="External" Id="R18f73fac61c247b4" /><Relationship Type="http://schemas.openxmlformats.org/officeDocument/2006/relationships/hyperlink" Target="https://meteor.aihw.gov.au/RegistrationAuthority/1" TargetMode="External" Id="Rb770bc53f7b84c6b" /><Relationship Type="http://schemas.openxmlformats.org/officeDocument/2006/relationships/hyperlink" Target="https://meteor.aihw.gov.au/RegistrationAuthority/12" TargetMode="External" Id="Rc3872caac4c14bcf" /><Relationship Type="http://schemas.openxmlformats.org/officeDocument/2006/relationships/hyperlink" Target="https://meteor.aihw.gov.au/content/482353" TargetMode="External" Id="R32967f5a51114376" /><Relationship Type="http://schemas.openxmlformats.org/officeDocument/2006/relationships/hyperlink" Target="https://meteor.aihw.gov.au/RegistrationAuthority/12" TargetMode="External" Id="R9604225d895345c9" /><Relationship Type="http://schemas.openxmlformats.org/officeDocument/2006/relationships/hyperlink" Target="https://meteor.aihw.gov.au/content/697135" TargetMode="External" Id="Ra8cf4de9a6ab4bb3" /><Relationship Type="http://schemas.openxmlformats.org/officeDocument/2006/relationships/hyperlink" Target="https://meteor.aihw.gov.au/RegistrationAuthority/12" TargetMode="External" Id="R0c7e6a9225264713" /><Relationship Type="http://schemas.openxmlformats.org/officeDocument/2006/relationships/hyperlink" Target="https://meteor.aihw.gov.au/content/761534" TargetMode="External" Id="Rf35ba7b1c41a4219" /><Relationship Type="http://schemas.openxmlformats.org/officeDocument/2006/relationships/hyperlink" Target="https://meteor.aihw.gov.au/RegistrationAuthority/12" TargetMode="External" Id="R4a1d88a7d43942d5" /></Relationships>
</file>

<file path=word/_rels/header1.xml.rels>&#65279;<?xml version="1.0" encoding="utf-8"?><Relationships xmlns="http://schemas.openxmlformats.org/package/2006/relationships"><Relationship Type="http://schemas.openxmlformats.org/officeDocument/2006/relationships/image" Target="/media/image.png" Id="Rdebda2ba728a485b" /></Relationships>
</file>