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62bd09d6b4ef0" /></Relationships>
</file>

<file path=word/document.xml><?xml version="1.0" encoding="utf-8"?>
<w:document xmlns:r="http://schemas.openxmlformats.org/officeDocument/2006/relationships" xmlns:w="http://schemas.openxmlformats.org/wordprocessingml/2006/main">
  <w:body>
    <w:p>
      <w:pPr>
        <w:pStyle w:val="Title"/>
      </w:pPr>
      <w:r>
        <w:t>Prison—number of pregnant prisoners,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pregnant prisoners,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pregnant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f32a6808f476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prisoners who were pregnant within a prison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9fc6d1f26b4c3b">
              <w:r>
                <w:rPr>
                  <w:rStyle w:val="Hyperlink"/>
                </w:rPr>
                <w:t xml:space="preserve">Prison—number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6bf1b967249ad">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which were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Imprisonment may place pregnant women and their unborn child at increased health risk due to prison-related stressors. Alternatively, it may enhance pregnancy outcomes for women from disadvantaged backgrounds as it provides shelter, regular meals and medical care (Scott &amp; Gerbasi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Scott C &amp; Gerbasi J 2005. Handbook of correctional mental health. Virginia: American Psychiatric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8bba1d52f4a76">
              <w:r>
                <w:rPr>
                  <w:rStyle w:val="Hyperlink"/>
                </w:rPr>
                <w:t xml:space="preserve">Establishment (prison)—number of pregnant prisoners, number N[NN]</w:t>
              </w:r>
            </w:hyperlink>
          </w:p>
          <w:p>
            <w:pPr>
              <w:spacing w:before="0" w:after="0"/>
            </w:pPr>
            <w:r>
              <w:rPr>
                <w:rStyle w:val="row-content"/>
                <w:color w:val="244061"/>
              </w:rPr>
              <w:t xml:space="preserve">       </w:t>
            </w:r>
            <w:hyperlink w:history="true" r:id="Racff74e9101842d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32e70d7ab47b9">
              <w:r>
                <w:rPr>
                  <w:rStyle w:val="Hyperlink"/>
                </w:rPr>
                <w:t xml:space="preserve">Prison establishments NBEDS</w:t>
              </w:r>
            </w:hyperlink>
          </w:p>
          <w:p>
            <w:pPr>
              <w:spacing w:before="0" w:after="0"/>
            </w:pPr>
            <w:r>
              <w:rPr>
                <w:rStyle w:val="row-content"/>
                <w:color w:val="244061"/>
              </w:rPr>
              <w:t xml:space="preserve">       </w:t>
            </w:r>
            <w:hyperlink w:history="true" r:id="R51a35fecaca24f66">
              <w:r>
                <w:rPr>
                  <w:rStyle w:val="Hyperlink"/>
                  <w:color w:val="244061"/>
                </w:rPr>
                <w:t xml:space="preserve">Health</w:t>
              </w:r>
            </w:hyperlink>
            <w:r>
              <w:rPr>
                <w:rStyle w:val="row-content"/>
                <w:color w:val="244061"/>
              </w:rPr>
              <w:t xml:space="preserve">, Standard 28/04/2016</w:t>
            </w:r>
          </w:p>
          <w:p>
            <w:r>
              <w:br/>
            </w:r>
            <w:hyperlink w:history="true" r:id="Rc252ab104cde4645">
              <w:r>
                <w:rPr>
                  <w:rStyle w:val="Hyperlink"/>
                </w:rPr>
                <w:t xml:space="preserve">Prison establishments NBEDS 2018</w:t>
              </w:r>
            </w:hyperlink>
          </w:p>
          <w:p>
            <w:pPr>
              <w:spacing w:before="0" w:after="0"/>
            </w:pPr>
            <w:r>
              <w:rPr>
                <w:rStyle w:val="row-content"/>
                <w:color w:val="244061"/>
              </w:rPr>
              <w:t xml:space="preserve">       </w:t>
            </w:r>
            <w:hyperlink w:history="true" r:id="Ra765162653414161">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the prison including female prisoners.</w:t>
            </w:r>
          </w:p>
          <w:p>
            <w:r>
              <w:br/>
            </w:r>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8. During the period 1 January to 31 December 2017, how many female prisoners were pregnant while in prison?</w:t>
            </w:r>
          </w:p>
          <w:p>
            <w:r>
              <w:br/>
            </w:r>
            <w:r>
              <w:br/>
            </w:r>
            <w:hyperlink w:history="true" r:id="R01774ed22963458f">
              <w:r>
                <w:rPr>
                  <w:rStyle w:val="Hyperlink"/>
                </w:rPr>
                <w:t xml:space="preserve">Prison establishments NBEDS 2022</w:t>
              </w:r>
            </w:hyperlink>
          </w:p>
          <w:p>
            <w:pPr>
              <w:spacing w:before="0" w:after="0"/>
            </w:pPr>
            <w:r>
              <w:rPr>
                <w:rStyle w:val="row-content"/>
                <w:color w:val="244061"/>
              </w:rPr>
              <w:t xml:space="preserve">       </w:t>
            </w:r>
            <w:hyperlink w:history="true" r:id="R6f6e5e8a555b4f9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 Conditional on the prison including female prisoners.</w:t>
            </w:r>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8. During the period 01 January 2021 to 31 December 2021, how many female prisoners were pregnant while in prison?</w:t>
            </w:r>
          </w:p>
          <w:p>
            <w:r>
              <w:br/>
            </w:r>
            <w:r>
              <w:br/>
            </w:r>
          </w:p>
        </w:tc>
      </w:tr>
    </w:tbl>
    <w:p/>
    <w:tbl>
      <w:tblPr>
        <w:tblStyle w:val="TableGrid"/>
        <w:tblW w:w="0" w:type="auto"/>
      </w:tblPr>
    </w:tbl>
    <w:p>
      <w:r>
        <w:br/>
      </w:r>
    </w:p>
    <w:sectPr>
      <w:footerReference xmlns:r="http://schemas.openxmlformats.org/officeDocument/2006/relationships" w:type="default" r:id="R0d2a8d295723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a3c112ad9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a8d2957234864" /><Relationship Type="http://schemas.openxmlformats.org/officeDocument/2006/relationships/header" Target="/word/header1.xml" Id="R98b53ca7e1544dd3" /><Relationship Type="http://schemas.openxmlformats.org/officeDocument/2006/relationships/settings" Target="/word/settings.xml" Id="Rc242291297134b4d" /><Relationship Type="http://schemas.openxmlformats.org/officeDocument/2006/relationships/styles" Target="/word/styles.xml" Id="R5de36f978a754980" /><Relationship Type="http://schemas.openxmlformats.org/officeDocument/2006/relationships/hyperlink" Target="https://meteor.aihw.gov.au/RegistrationAuthority/12" TargetMode="External" Id="R5dff32a6808f476d" /><Relationship Type="http://schemas.openxmlformats.org/officeDocument/2006/relationships/hyperlink" Target="https://meteor.aihw.gov.au/content/626258" TargetMode="External" Id="R5d9fc6d1f26b4c3b" /><Relationship Type="http://schemas.openxmlformats.org/officeDocument/2006/relationships/hyperlink" Target="https://meteor.aihw.gov.au/content/315198" TargetMode="External" Id="Ra706bf1b967249ad" /><Relationship Type="http://schemas.openxmlformats.org/officeDocument/2006/relationships/hyperlink" Target="https://meteor.aihw.gov.au/content/365492" TargetMode="External" Id="R2a68bba1d52f4a76" /><Relationship Type="http://schemas.openxmlformats.org/officeDocument/2006/relationships/hyperlink" Target="https://meteor.aihw.gov.au/RegistrationAuthority/12" TargetMode="External" Id="Racff74e9101842d8" /><Relationship Type="http://schemas.openxmlformats.org/officeDocument/2006/relationships/hyperlink" Target="https://meteor.aihw.gov.au/content/618269" TargetMode="External" Id="Re8632e70d7ab47b9" /><Relationship Type="http://schemas.openxmlformats.org/officeDocument/2006/relationships/hyperlink" Target="https://meteor.aihw.gov.au/RegistrationAuthority/12" TargetMode="External" Id="R51a35fecaca24f66" /><Relationship Type="http://schemas.openxmlformats.org/officeDocument/2006/relationships/hyperlink" Target="https://meteor.aihw.gov.au/content/696656" TargetMode="External" Id="Rc252ab104cde4645" /><Relationship Type="http://schemas.openxmlformats.org/officeDocument/2006/relationships/hyperlink" Target="https://meteor.aihw.gov.au/RegistrationAuthority/12" TargetMode="External" Id="Ra765162653414161" /><Relationship Type="http://schemas.openxmlformats.org/officeDocument/2006/relationships/hyperlink" Target="https://meteor.aihw.gov.au/content/768954" TargetMode="External" Id="R01774ed22963458f" /><Relationship Type="http://schemas.openxmlformats.org/officeDocument/2006/relationships/hyperlink" Target="https://meteor.aihw.gov.au/RegistrationAuthority/12" TargetMode="External" Id="R6f6e5e8a555b4f96" /></Relationships>
</file>

<file path=word/_rels/header1.xml.rels>&#65279;<?xml version="1.0" encoding="utf-8"?><Relationships xmlns="http://schemas.openxmlformats.org/package/2006/relationships"><Relationship Type="http://schemas.openxmlformats.org/officeDocument/2006/relationships/image" Target="/media/image.png" Id="R0f0a3c112ad94607" /></Relationships>
</file>