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22ff11933a46bd" /></Relationships>
</file>

<file path=word/document.xml><?xml version="1.0" encoding="utf-8"?>
<w:document xmlns:r="http://schemas.openxmlformats.org/officeDocument/2006/relationships" xmlns:w="http://schemas.openxmlformats.org/wordprocessingml/2006/main">
  <w:body>
    <w:p>
      <w:pPr>
        <w:pStyle w:val="Title"/>
      </w:pPr>
      <w:r>
        <w:t>Involvement in treatment decision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Involvement in treatment decision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bea050a7e4fa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Involvement in a decision about 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a4049139cf4b3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8866d8021c4d6c">
              <w:r>
                <w:rPr>
                  <w:rStyle w:val="Hyperlink"/>
                </w:rPr>
                <w:t xml:space="preserve">Prison dischargee—involvement in treatment decision</w:t>
              </w:r>
            </w:hyperlink>
          </w:p>
          <w:p>
            <w:pPr>
              <w:pStyle w:val="registration-status"/>
              <w:spacing w:before="0" w:after="0"/>
            </w:pPr>
            <w:hyperlink w:history="true" r:id="Re2ba41675afa400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a87a4bd06d144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5b58af519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87a4bd06d14472" /><Relationship Type="http://schemas.openxmlformats.org/officeDocument/2006/relationships/header" Target="/word/header1.xml" Id="Rb49e39c6cd1b4d2d" /><Relationship Type="http://schemas.openxmlformats.org/officeDocument/2006/relationships/settings" Target="/word/settings.xml" Id="R8942ad1ab6f54cc4" /><Relationship Type="http://schemas.openxmlformats.org/officeDocument/2006/relationships/styles" Target="/word/styles.xml" Id="Ra90b55cec27d4bc5" /><Relationship Type="http://schemas.openxmlformats.org/officeDocument/2006/relationships/hyperlink" Target="https://meteor.aihw.gov.au/RegistrationAuthority/12" TargetMode="External" Id="Rd7ebea050a7e4fa1" /><Relationship Type="http://schemas.openxmlformats.org/officeDocument/2006/relationships/hyperlink" Target="https://meteor.aihw.gov.au/content/274661" TargetMode="External" Id="R11a4049139cf4b3c" /><Relationship Type="http://schemas.openxmlformats.org/officeDocument/2006/relationships/hyperlink" Target="https://meteor.aihw.gov.au/content/625142" TargetMode="External" Id="Rcd8866d8021c4d6c" /><Relationship Type="http://schemas.openxmlformats.org/officeDocument/2006/relationships/hyperlink" Target="https://meteor.aihw.gov.au/RegistrationAuthority/12" TargetMode="External" Id="Re2ba41675afa4002" /></Relationships>
</file>

<file path=word/_rels/header1.xml.rels>&#65279;<?xml version="1.0" encoding="utf-8"?><Relationships xmlns="http://schemas.openxmlformats.org/package/2006/relationships"><Relationship Type="http://schemas.openxmlformats.org/officeDocument/2006/relationships/image" Target="/media/image.png" Id="Ra105b58af5194b19" /></Relationships>
</file>