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41617f63734d01" /></Relationships>
</file>

<file path=word/document.xml><?xml version="1.0" encoding="utf-8"?>
<w:document xmlns:r="http://schemas.openxmlformats.org/officeDocument/2006/relationships" xmlns:w="http://schemas.openxmlformats.org/wordprocessingml/2006/main">
  <w:body>
    <w:p>
      <w:pPr>
        <w:pStyle w:val="Title"/>
      </w:pPr>
      <w:r>
        <w:t>Interventions to prevent delirium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Interventions to prevent delirium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47972e5d5d4a88">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at risk of delirium is offered a set of interventions to prevent delirium.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cbf8d69e3d6d4147">
              <w:r>
                <w:rPr>
                  <w:rStyle w:val="Hyperlink"/>
                </w:rPr>
                <w:t xml:space="preserve">Clinical care standard indicators: delirium</w:t>
              </w:r>
            </w:hyperlink>
          </w:p>
          <w:p>
            <w:pPr>
              <w:spacing w:before="0" w:after="0"/>
            </w:pPr>
            <w:r>
              <w:rPr>
                <w:rStyle w:val="row-content"/>
                <w:color w:val="244061"/>
              </w:rPr>
              <w:t xml:space="preserve">       </w:t>
            </w:r>
            <w:hyperlink w:history="true" r:id="R2d68cc213e40443a">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fd21b72621174ab2">
              <w:r>
                <w:rPr>
                  <w:rStyle w:val="Hyperlink"/>
                </w:rPr>
                <w:t xml:space="preserve">Delirium clinical care standard indicators: 3a-Evidence of local arrangements for implementing interventions to prevent delirium for at risk patients</w:t>
              </w:r>
            </w:hyperlink>
          </w:p>
          <w:p>
            <w:pPr>
              <w:spacing w:before="0" w:after="0"/>
            </w:pPr>
            <w:r>
              <w:rPr>
                <w:rStyle w:val="row-content"/>
                <w:color w:val="244061"/>
              </w:rPr>
              <w:t xml:space="preserve">       </w:t>
            </w:r>
            <w:hyperlink w:history="true" r:id="R2a59dd9cf5404cfa">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2015. Delirium clinical care standard. Sydney: ACSQHC.</w:t>
            </w:r>
          </w:p>
        </w:tc>
      </w:tr>
    </w:tbl>
    <w:p>
      <w:r>
        <w:br/>
      </w:r>
    </w:p>
    <w:sectPr>
      <w:footerReference xmlns:r="http://schemas.openxmlformats.org/officeDocument/2006/relationships" w:type="default" r:id="R402cbaa421a045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624397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e7e0543e1f41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2cbaa421a04580" /><Relationship Type="http://schemas.openxmlformats.org/officeDocument/2006/relationships/header" Target="/word/header1.xml" Id="R2f068e7e18f74637" /><Relationship Type="http://schemas.openxmlformats.org/officeDocument/2006/relationships/settings" Target="/word/settings.xml" Id="R5fcb12fe5c1d48ba" /><Relationship Type="http://schemas.openxmlformats.org/officeDocument/2006/relationships/styles" Target="/word/styles.xml" Id="R265723fdf8c2434e" /><Relationship Type="http://schemas.openxmlformats.org/officeDocument/2006/relationships/hyperlink" Target="https://meteor.aihw.gov.au/RegistrationAuthority/12" TargetMode="External" Id="Rf047972e5d5d4a88" /><Relationship Type="http://schemas.openxmlformats.org/officeDocument/2006/relationships/hyperlink" Target="https://meteor.aihw.gov.au/content/613164" TargetMode="External" Id="Rcbf8d69e3d6d4147" /><Relationship Type="http://schemas.openxmlformats.org/officeDocument/2006/relationships/hyperlink" Target="https://meteor.aihw.gov.au/RegistrationAuthority/12" TargetMode="External" Id="R2d68cc213e40443a" /><Relationship Type="http://schemas.openxmlformats.org/officeDocument/2006/relationships/hyperlink" Target="https://meteor.aihw.gov.au/content/628086" TargetMode="External" Id="Rfd21b72621174ab2" /><Relationship Type="http://schemas.openxmlformats.org/officeDocument/2006/relationships/hyperlink" Target="https://meteor.aihw.gov.au/RegistrationAuthority/12" TargetMode="External" Id="R2a59dd9cf5404cfa" /></Relationships>
</file>

<file path=word/_rels/header1.xml.rels>&#65279;<?xml version="1.0" encoding="utf-8"?><Relationships xmlns="http://schemas.openxmlformats.org/package/2006/relationships"><Relationship Type="http://schemas.openxmlformats.org/officeDocument/2006/relationships/image" Target="/media/image.png" Id="Ra7e7e0543e1f4173" /></Relationships>
</file>