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963979d5da4b5d" /></Relationships>
</file>

<file path=word/document.xml><?xml version="1.0" encoding="utf-8"?>
<w:document xmlns:r="http://schemas.openxmlformats.org/officeDocument/2006/relationships" xmlns:w="http://schemas.openxmlformats.org/wordprocessingml/2006/main">
  <w:body>
    <w:p>
      <w:pPr>
        <w:pStyle w:val="Title"/>
      </w:pPr>
      <w:r>
        <w:t>Person—identifier type, mental health organisation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Person—identifier type, mental health organisation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 type - health 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09e84e9ac04d60">
              <w:r>
                <w:rPr>
                  <w:rStyle w:val="Hyperlink"/>
                  <w:color w:val="244061"/>
                </w:rPr>
                <w:t xml:space="preserve">Independent Hospital Pricing Authority</w:t>
              </w:r>
            </w:hyperlink>
            <w:r>
              <w:rPr>
                <w:rStyle w:val="row-content"/>
                <w:color w:val="244061"/>
              </w:rPr>
              <w:t xml:space="preserve">, Superseded 01/02/2018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or administrative organisational unit for which the unique person identifier is applicable,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5da9caf7d8493e">
              <w:r>
                <w:rPr>
                  <w:rStyle w:val="Hyperlink"/>
                </w:rPr>
                <w:t xml:space="preserve">Person—identifier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4ec9e92c764f36">
              <w:r>
                <w:rPr>
                  <w:rStyle w:val="Hyperlink"/>
                </w:rPr>
                <w:t xml:space="preserve">Mental health organisation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The highest level of health organisation in a state or territory, encompassing specialised and non-specialised health services.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t>
            </w:r>
          </w:p>
          <w:p>
            <w:pPr>
              <w:spacing w:after="160"/>
            </w:pPr>
            <w:r>
              <w:rPr>
                <w:rStyle w:val="row-content-rich-text"/>
              </w:rPr>
              <w:t xml:space="preserve">CODE 03   Local Hospital Network</w:t>
            </w:r>
          </w:p>
          <w:p>
            <w:pPr>
              <w:spacing w:after="160"/>
            </w:pPr>
            <w:r>
              <w:rPr>
                <w:rStyle w:val="row-content-rich-text"/>
              </w:rPr>
              <w:t xml:space="preserve">The legal entity,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8fd08e767da4852">
              <w:r>
                <w:rPr>
                  <w:rStyle w:val="Hyperlink"/>
                  <w:b/>
                </w:rPr>
                <w:t xml:space="preserve">Local Hospital Network </w:t>
              </w:r>
            </w:hyperlink>
            <w:r>
              <w:rPr>
                <w:rStyle w:val="row-content-rich-text"/>
              </w:rPr>
              <w:t xml:space="preserve">(LHN).</w:t>
            </w:r>
          </w:p>
          <w:p>
            <w:pPr>
              <w:spacing w:after="160"/>
            </w:pPr>
            <w:r>
              <w:rPr>
                <w:rStyle w:val="row-content-rich-text"/>
              </w:rPr>
              <w:t xml:space="preserve">CODE 04   Region</w:t>
            </w:r>
          </w:p>
          <w:p>
            <w:pPr>
              <w:spacing w:after="160"/>
            </w:pPr>
            <w:r>
              <w:rPr>
                <w:rStyle w:val="row-content-rich-text"/>
              </w:rPr>
              <w:t xml:space="preserve">The administrative entity specific to mental health care.</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of jurisdictions to generate unique identifiers varies. The assignment of </w:t>
            </w:r>
            <w:hyperlink w:history="true" r:id="Rcba6e23dd9fc4472">
              <w:r>
                <w:rPr>
                  <w:rStyle w:val="Hyperlink"/>
                  <w:i/>
                </w:rPr>
                <w:t xml:space="preserve">Person identifier</w:t>
              </w:r>
            </w:hyperlink>
            <w:r>
              <w:rPr>
                <w:rStyle w:val="row-content-rich-text"/>
              </w:rPr>
              <w:t xml:space="preserve"> to a uniquely identifiable individual is important for the ABF MHC DSS to permit the linkage of services between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pPr/>
            <w:r>
              <w:rPr>
                <w:rStyle w:val="row-content-rich-text"/>
              </w:rPr>
              <w:t xml:space="preserve">Ambulatory care- this data element can be derived from </w:t>
            </w:r>
            <w:hyperlink w:history="true" r:id="R4bbc01ab180c4272">
              <w:r>
                <w:rPr>
                  <w:rStyle w:val="Hyperlink"/>
                </w:rPr>
                <w:t xml:space="preserve">Person- Unique identifier used indicator, yes/no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reporting mental health care activity for activity based funding, the value reported should represent the highest level of organisation at which a unique patient identifier is applicable and allows all associated health care activity to be reported.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570e41bbcb4061">
              <w:r>
                <w:rPr>
                  <w:rStyle w:val="Hyperlink"/>
                </w:rPr>
                <w:t xml:space="preserve">Person—identifier type, mental health organisation type code NN</w:t>
              </w:r>
            </w:hyperlink>
          </w:p>
          <w:p>
            <w:pPr>
              <w:spacing w:before="0" w:after="0"/>
            </w:pPr>
            <w:r>
              <w:rPr>
                <w:rStyle w:val="row-content"/>
                <w:color w:val="244061"/>
              </w:rPr>
              <w:t xml:space="preserve">       </w:t>
            </w:r>
            <w:hyperlink w:history="true" r:id="Rfdae0792c9a54cf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495b16978cf4011">
              <w:r>
                <w:rPr>
                  <w:rStyle w:val="Hyperlink"/>
                </w:rPr>
                <w:t xml:space="preserve">Person—person identifier, XXXXXX[X(14)]</w:t>
              </w:r>
            </w:hyperlink>
          </w:p>
          <w:p>
            <w:pPr>
              <w:spacing w:before="0" w:after="0"/>
            </w:pPr>
            <w:r>
              <w:rPr>
                <w:rStyle w:val="row-content"/>
                <w:color w:val="244061"/>
              </w:rPr>
              <w:t xml:space="preserve">       </w:t>
            </w:r>
            <w:hyperlink w:history="true" r:id="Rac152cca3cb54389">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84f91f38fc824ef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a3eafcb824f489b">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713280ec02f84c21">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d52fbd0574d64afc">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545561d191fc4cc5">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c87d0efdc53a416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7a98a8369fc4b10">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e42ff570e74e441b">
              <w:r>
                <w:rPr>
                  <w:rStyle w:val="Hyperlink"/>
                </w:rPr>
                <w:t xml:space="preserve">Person—unique identifier used indicator, yes/no code N</w:t>
              </w:r>
            </w:hyperlink>
          </w:p>
          <w:p>
            <w:pPr>
              <w:spacing w:before="0" w:after="0"/>
            </w:pPr>
            <w:r>
              <w:rPr>
                <w:rStyle w:val="row-content"/>
                <w:color w:val="244061"/>
              </w:rPr>
              <w:t xml:space="preserve">       </w:t>
            </w:r>
            <w:hyperlink w:history="true" r:id="R68cdfaa5875d4d9a">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fd8c01bfec3e4f2e">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963be6366e4aa6">
              <w:r>
                <w:rPr>
                  <w:rStyle w:val="Hyperlink"/>
                </w:rPr>
                <w:t xml:space="preserve">Activity based funding: Mental health care DSS 2016-17</w:t>
              </w:r>
            </w:hyperlink>
          </w:p>
          <w:p>
            <w:pPr>
              <w:spacing w:before="0" w:after="0"/>
            </w:pPr>
            <w:r>
              <w:rPr>
                <w:rStyle w:val="row-content"/>
                <w:color w:val="244061"/>
              </w:rPr>
              <w:t xml:space="preserve">       </w:t>
            </w:r>
            <w:hyperlink w:history="true" r:id="R4df397a8ee19460d">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673bbf59256d4e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621539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c135a812e4f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3bbf59256d4ea0" /><Relationship Type="http://schemas.openxmlformats.org/officeDocument/2006/relationships/header" Target="/word/header1.xml" Id="R3c4d337bbbb94a65" /><Relationship Type="http://schemas.openxmlformats.org/officeDocument/2006/relationships/settings" Target="/word/settings.xml" Id="R37fb7a201ac4435d" /><Relationship Type="http://schemas.openxmlformats.org/officeDocument/2006/relationships/styles" Target="/word/styles.xml" Id="Rabee75b04fdf4303" /><Relationship Type="http://schemas.openxmlformats.org/officeDocument/2006/relationships/hyperlink" Target="https://meteor.aihw.gov.au/RegistrationAuthority/3" TargetMode="External" Id="Rd009e84e9ac04d60" /><Relationship Type="http://schemas.openxmlformats.org/officeDocument/2006/relationships/hyperlink" Target="https://meteor.aihw.gov.au/content/621537" TargetMode="External" Id="R835da9caf7d8493e" /><Relationship Type="http://schemas.openxmlformats.org/officeDocument/2006/relationships/hyperlink" Target="https://meteor.aihw.gov.au/content/614168" TargetMode="External" Id="Rce4ec9e92c764f36" /><Relationship Type="http://schemas.openxmlformats.org/officeDocument/2006/relationships/hyperlink" Target="https://meteor.aihw.gov.au/content/491016" TargetMode="External" Id="R48fd08e767da4852" /><Relationship Type="http://schemas.openxmlformats.org/officeDocument/2006/relationships/hyperlink" Target="https://meteor.aihw.gov.au/content/290046" TargetMode="External" Id="Rcba6e23dd9fc4472" /><Relationship Type="http://schemas.openxmlformats.org/officeDocument/2006/relationships/hyperlink" Target="https://meteor.aihw.gov.au/content/493279" TargetMode="External" Id="R4bbc01ab180c4272" /><Relationship Type="http://schemas.openxmlformats.org/officeDocument/2006/relationships/hyperlink" Target="https://meteor.aihw.gov.au/content/640591" TargetMode="External" Id="Rcd570e41bbcb4061" /><Relationship Type="http://schemas.openxmlformats.org/officeDocument/2006/relationships/hyperlink" Target="https://meteor.aihw.gov.au/RegistrationAuthority/12" TargetMode="External" Id="Rfdae0792c9a54cf2" /><Relationship Type="http://schemas.openxmlformats.org/officeDocument/2006/relationships/hyperlink" Target="https://meteor.aihw.gov.au/content/290046" TargetMode="External" Id="Ra495b16978cf4011" /><Relationship Type="http://schemas.openxmlformats.org/officeDocument/2006/relationships/hyperlink" Target="https://meteor.aihw.gov.au/RegistrationAuthority/1" TargetMode="External" Id="Rac152cca3cb54389" /><Relationship Type="http://schemas.openxmlformats.org/officeDocument/2006/relationships/hyperlink" Target="https://meteor.aihw.gov.au/RegistrationAuthority/16" TargetMode="External" Id="R84f91f38fc824ef4" /><Relationship Type="http://schemas.openxmlformats.org/officeDocument/2006/relationships/hyperlink" Target="https://meteor.aihw.gov.au/RegistrationAuthority/13" TargetMode="External" Id="R6a3eafcb824f489b" /><Relationship Type="http://schemas.openxmlformats.org/officeDocument/2006/relationships/hyperlink" Target="https://meteor.aihw.gov.au/RegistrationAuthority/12" TargetMode="External" Id="R713280ec02f84c21" /><Relationship Type="http://schemas.openxmlformats.org/officeDocument/2006/relationships/hyperlink" Target="https://meteor.aihw.gov.au/RegistrationAuthority/3" TargetMode="External" Id="Rd52fbd0574d64afc" /><Relationship Type="http://schemas.openxmlformats.org/officeDocument/2006/relationships/hyperlink" Target="https://meteor.aihw.gov.au/RegistrationAuthority/6" TargetMode="External" Id="R545561d191fc4cc5" /><Relationship Type="http://schemas.openxmlformats.org/officeDocument/2006/relationships/hyperlink" Target="https://meteor.aihw.gov.au/RegistrationAuthority/8" TargetMode="External" Id="Rc87d0efdc53a4166" /><Relationship Type="http://schemas.openxmlformats.org/officeDocument/2006/relationships/hyperlink" Target="https://meteor.aihw.gov.au/RegistrationAuthority/4" TargetMode="External" Id="Rd7a98a8369fc4b10" /><Relationship Type="http://schemas.openxmlformats.org/officeDocument/2006/relationships/hyperlink" Target="https://meteor.aihw.gov.au/content/493279" TargetMode="External" Id="Re42ff570e74e441b" /><Relationship Type="http://schemas.openxmlformats.org/officeDocument/2006/relationships/hyperlink" Target="https://meteor.aihw.gov.au/RegistrationAuthority/1" TargetMode="External" Id="R68cdfaa5875d4d9a" /><Relationship Type="http://schemas.openxmlformats.org/officeDocument/2006/relationships/hyperlink" Target="https://meteor.aihw.gov.au/RegistrationAuthority/12" TargetMode="External" Id="Rfd8c01bfec3e4f2e" /><Relationship Type="http://schemas.openxmlformats.org/officeDocument/2006/relationships/hyperlink" Target="https://meteor.aihw.gov.au/content/613880" TargetMode="External" Id="Re3963be6366e4aa6" /><Relationship Type="http://schemas.openxmlformats.org/officeDocument/2006/relationships/hyperlink" Target="https://meteor.aihw.gov.au/RegistrationAuthority/3" TargetMode="External" Id="R4df397a8ee19460d" /></Relationships>
</file>

<file path=word/_rels/header1.xml.rels>&#65279;<?xml version="1.0" encoding="utf-8"?><Relationships xmlns="http://schemas.openxmlformats.org/package/2006/relationships"><Relationship Type="http://schemas.openxmlformats.org/officeDocument/2006/relationships/image" Target="/media/image.png" Id="R9f2c135a812e4f43" /></Relationships>
</file>