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15a86203324cda" /></Relationships>
</file>

<file path=word/document.xml><?xml version="1.0" encoding="utf-8"?>
<w:document xmlns:r="http://schemas.openxmlformats.org/officeDocument/2006/relationships" xmlns:w="http://schemas.openxmlformats.org/wordprocessingml/2006/main">
  <w:body>
    <w:p>
      <w:pPr>
        <w:pStyle w:val="Title"/>
      </w:pPr>
      <w:r>
        <w:t>Prison—smoke-free facility indicator, yes/no/don't know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Smoke-free facility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3bfae425f542c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is smoke-free or allows smoking,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04e10f3afa4409">
              <w:r>
                <w:rPr>
                  <w:rStyle w:val="Hyperlink"/>
                </w:rPr>
                <w:t xml:space="preserve">Prison—smoke-free 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fd6e09ccd422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is smoke-free or allows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531b34168e463f">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ed92ba1e0a4ae7">
              <w:r>
                <w:rPr>
                  <w:rStyle w:val="Hyperlink"/>
                </w:rPr>
                <w:t xml:space="preserve">Smoke-free facility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42b3529a174e32">
              <w:r>
                <w:rPr>
                  <w:rStyle w:val="Hyperlink"/>
                </w:rPr>
                <w:t xml:space="preserve">Yes/no/don't know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b0c137aa2642d5">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eb7f2c5ab6264cc2">
              <w:r>
                <w:rPr>
                  <w:rStyle w:val="Hyperlink"/>
                  <w:color w:val="244061"/>
                </w:rPr>
                <w:t xml:space="preserve">Disability</w:t>
              </w:r>
            </w:hyperlink>
            <w:r>
              <w:rPr>
                <w:rStyle w:val="row-content"/>
                <w:color w:val="244061"/>
              </w:rPr>
              <w:t xml:space="preserve">, Standard 13/08/2015</w:t>
            </w:r>
          </w:p>
          <w:p>
            <w:pPr>
              <w:spacing w:before="0" w:after="0"/>
            </w:pPr>
            <w:hyperlink w:history="true" r:id="R50d9f05189d248e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Refers to a smoke-free facility.</w:t>
            </w:r>
          </w:p>
          <w:p>
            <w:pPr/>
            <w:r>
              <w:rPr>
                <w:rStyle w:val="row-content-rich-text"/>
              </w:rPr>
              <w:t xml:space="preserve">CODE 2   No</w:t>
            </w:r>
            <w:r>
              <w:br/>
            </w:r>
            <w:r>
              <w:rPr>
                <w:rStyle w:val="row-content-rich-text"/>
              </w:rPr>
              <w:t xml:space="preserve">Refers to a facility that is not smoke-free.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d6d9b471957437f">
              <w:r>
                <w:rPr>
                  <w:rStyle w:val="Hyperlink"/>
                </w:rPr>
                <w:t xml:space="preserve">Prison—smoke-free facility commencement date, DDMMYYYY</w:t>
              </w:r>
            </w:hyperlink>
          </w:p>
          <w:p>
            <w:pPr>
              <w:spacing w:before="0" w:after="0"/>
            </w:pPr>
            <w:r>
              <w:rPr>
                <w:rStyle w:val="row-content"/>
                <w:color w:val="244061"/>
              </w:rPr>
              <w:t xml:space="preserve">       </w:t>
            </w:r>
            <w:hyperlink w:history="true" r:id="R97d2a3d6357945e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b7b8f5329447a7">
              <w:r>
                <w:rPr>
                  <w:rStyle w:val="Hyperlink"/>
                </w:rPr>
                <w:t xml:space="preserve">Prison establishments NBEDS</w:t>
              </w:r>
            </w:hyperlink>
          </w:p>
          <w:p>
            <w:pPr>
              <w:spacing w:before="0" w:after="0"/>
            </w:pPr>
            <w:r>
              <w:rPr>
                <w:rStyle w:val="row-content"/>
                <w:color w:val="244061"/>
              </w:rPr>
              <w:t xml:space="preserve">       </w:t>
            </w:r>
            <w:hyperlink w:history="true" r:id="R9f27ab86b3a9461e">
              <w:r>
                <w:rPr>
                  <w:rStyle w:val="Hyperlink"/>
                  <w:color w:val="244061"/>
                </w:rPr>
                <w:t xml:space="preserve">Health</w:t>
              </w:r>
            </w:hyperlink>
            <w:r>
              <w:rPr>
                <w:rStyle w:val="row-content"/>
                <w:color w:val="244061"/>
              </w:rPr>
              <w:t xml:space="preserve">, Standard 28/04/2016</w:t>
            </w:r>
          </w:p>
          <w:p>
            <w:r>
              <w:br/>
            </w:r>
            <w:hyperlink w:history="true" r:id="R24d22cfaa1884911">
              <w:r>
                <w:rPr>
                  <w:rStyle w:val="Hyperlink"/>
                </w:rPr>
                <w:t xml:space="preserve">Prison establishments NBEDS 2018</w:t>
              </w:r>
            </w:hyperlink>
          </w:p>
          <w:p>
            <w:pPr>
              <w:spacing w:before="0" w:after="0"/>
            </w:pPr>
            <w:r>
              <w:rPr>
                <w:rStyle w:val="row-content"/>
                <w:color w:val="244061"/>
              </w:rPr>
              <w:t xml:space="preserve">       </w:t>
            </w:r>
            <w:hyperlink w:history="true" r:id="Raac7aa537532440f">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13. Is your facility smoke-free?</w:t>
            </w:r>
          </w:p>
          <w:p>
            <w:r>
              <w:br/>
            </w:r>
            <w:r>
              <w:br/>
            </w:r>
            <w:hyperlink w:history="true" r:id="Re8c935488866499f">
              <w:r>
                <w:rPr>
                  <w:rStyle w:val="Hyperlink"/>
                </w:rPr>
                <w:t xml:space="preserve">Prison establishments NBEDS 2022</w:t>
              </w:r>
            </w:hyperlink>
          </w:p>
          <w:p>
            <w:pPr>
              <w:spacing w:before="0" w:after="0"/>
            </w:pPr>
            <w:r>
              <w:rPr>
                <w:rStyle w:val="row-content"/>
                <w:color w:val="244061"/>
              </w:rPr>
              <w:t xml:space="preserve">       </w:t>
            </w:r>
            <w:hyperlink w:history="true" r:id="R01e3a6787449452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13a. Is your facility smoke-free?</w:t>
            </w:r>
          </w:p>
          <w:p>
            <w:r>
              <w:br/>
            </w:r>
            <w:r>
              <w:br/>
            </w:r>
          </w:p>
        </w:tc>
      </w:tr>
    </w:tbl>
    <w:p/>
    <w:tbl>
      <w:tblPr>
        <w:tblStyle w:val="TableGrid"/>
        <w:tblW w:w="0" w:type="auto"/>
      </w:tblPr>
    </w:tbl>
    <w:p>
      <w:r>
        <w:br/>
      </w:r>
    </w:p>
    <w:sectPr>
      <w:footerReference xmlns:r="http://schemas.openxmlformats.org/officeDocument/2006/relationships" w:type="default" r:id="R184d8881e013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620400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fcfe81e88749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4d8881e0134857" /><Relationship Type="http://schemas.openxmlformats.org/officeDocument/2006/relationships/header" Target="/word/header1.xml" Id="R1284d1a07fee4f2f" /><Relationship Type="http://schemas.openxmlformats.org/officeDocument/2006/relationships/settings" Target="/word/settings.xml" Id="R2e21d18c0efa4b3f" /><Relationship Type="http://schemas.openxmlformats.org/officeDocument/2006/relationships/styles" Target="/word/styles.xml" Id="R63354c2f790c4ae0" /><Relationship Type="http://schemas.openxmlformats.org/officeDocument/2006/relationships/hyperlink" Target="https://meteor.aihw.gov.au/RegistrationAuthority/12" TargetMode="External" Id="R303bfae425f542c6" /><Relationship Type="http://schemas.openxmlformats.org/officeDocument/2006/relationships/hyperlink" Target="https://meteor.aihw.gov.au/content/620398" TargetMode="External" Id="Raf04e10f3afa4409" /><Relationship Type="http://schemas.openxmlformats.org/officeDocument/2006/relationships/hyperlink" Target="https://meteor.aihw.gov.au/RegistrationAuthority/12" TargetMode="External" Id="R6aefd6e09ccd4226" /><Relationship Type="http://schemas.openxmlformats.org/officeDocument/2006/relationships/hyperlink" Target="https://meteor.aihw.gov.au/content/625922" TargetMode="External" Id="R31531b34168e463f" /><Relationship Type="http://schemas.openxmlformats.org/officeDocument/2006/relationships/hyperlink" Target="https://meteor.aihw.gov.au/content/620394" TargetMode="External" Id="R37ed92ba1e0a4ae7" /><Relationship Type="http://schemas.openxmlformats.org/officeDocument/2006/relationships/hyperlink" Target="https://meteor.aihw.gov.au/content/295396" TargetMode="External" Id="Rfd42b3529a174e32" /><Relationship Type="http://schemas.openxmlformats.org/officeDocument/2006/relationships/hyperlink" Target="https://meteor.aihw.gov.au/RegistrationAuthority/1" TargetMode="External" Id="R5bb0c137aa2642d5" /><Relationship Type="http://schemas.openxmlformats.org/officeDocument/2006/relationships/hyperlink" Target="https://meteor.aihw.gov.au/RegistrationAuthority/16" TargetMode="External" Id="Reb7f2c5ab6264cc2" /><Relationship Type="http://schemas.openxmlformats.org/officeDocument/2006/relationships/hyperlink" Target="https://meteor.aihw.gov.au/RegistrationAuthority/12" TargetMode="External" Id="R50d9f05189d248ef" /><Relationship Type="http://schemas.openxmlformats.org/officeDocument/2006/relationships/hyperlink" Target="https://meteor.aihw.gov.au/content/620408" TargetMode="External" Id="R8d6d9b471957437f" /><Relationship Type="http://schemas.openxmlformats.org/officeDocument/2006/relationships/hyperlink" Target="https://meteor.aihw.gov.au/RegistrationAuthority/12" TargetMode="External" Id="R97d2a3d6357945e2" /><Relationship Type="http://schemas.openxmlformats.org/officeDocument/2006/relationships/hyperlink" Target="https://meteor.aihw.gov.au/content/618269" TargetMode="External" Id="Rf8b7b8f5329447a7" /><Relationship Type="http://schemas.openxmlformats.org/officeDocument/2006/relationships/hyperlink" Target="https://meteor.aihw.gov.au/RegistrationAuthority/12" TargetMode="External" Id="R9f27ab86b3a9461e" /><Relationship Type="http://schemas.openxmlformats.org/officeDocument/2006/relationships/hyperlink" Target="https://meteor.aihw.gov.au/content/696656" TargetMode="External" Id="R24d22cfaa1884911" /><Relationship Type="http://schemas.openxmlformats.org/officeDocument/2006/relationships/hyperlink" Target="https://meteor.aihw.gov.au/RegistrationAuthority/12" TargetMode="External" Id="Raac7aa537532440f" /><Relationship Type="http://schemas.openxmlformats.org/officeDocument/2006/relationships/hyperlink" Target="https://meteor.aihw.gov.au/content/768954" TargetMode="External" Id="Re8c935488866499f" /><Relationship Type="http://schemas.openxmlformats.org/officeDocument/2006/relationships/hyperlink" Target="https://meteor.aihw.gov.au/RegistrationAuthority/12" TargetMode="External" Id="R01e3a6787449452b" /></Relationships>
</file>

<file path=word/_rels/header1.xml.rels>&#65279;<?xml version="1.0" encoding="utf-8"?><Relationships xmlns="http://schemas.openxmlformats.org/package/2006/relationships"><Relationship Type="http://schemas.openxmlformats.org/officeDocument/2006/relationships/image" Target="/media/image.png" Id="R9dfcfe81e8874993" /></Relationships>
</file>