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50fd4abb24a31" /></Relationships>
</file>

<file path=word/document.xml><?xml version="1.0" encoding="utf-8"?>
<w:document xmlns:r="http://schemas.openxmlformats.org/officeDocument/2006/relationships" xmlns:w="http://schemas.openxmlformats.org/wordprocessingml/2006/main">
  <w:body>
    <w:p>
      <w:pPr>
        <w:pStyle w:val="Title"/>
      </w:pPr>
      <w:r>
        <w:t>Major plastic/reconstructive surgery unit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plastic/reconstructive surgery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236fced6449c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general purpose plastic and specialised reconstructive surgery, including maxillofacial, microsurgery and hand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79ac3b06644a26">
              <w:r>
                <w:rPr>
                  <w:rStyle w:val="Hyperlink"/>
                </w:rPr>
                <w:t xml:space="preserve">Establishment—major plastic/reconstructive surgery unit indicator </w:t>
              </w:r>
            </w:hyperlink>
          </w:p>
          <w:p>
            <w:pPr>
              <w:pStyle w:val="registration-status"/>
              <w:spacing w:before="0" w:after="0"/>
            </w:pPr>
            <w:hyperlink w:history="true" r:id="R13effce95635493d">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48b9999a8e58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27e313365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9999a8e5841a0" /><Relationship Type="http://schemas.openxmlformats.org/officeDocument/2006/relationships/header" Target="/word/header1.xml" Id="Rd01412072fd144d8" /><Relationship Type="http://schemas.openxmlformats.org/officeDocument/2006/relationships/settings" Target="/word/settings.xml" Id="Re66525f326494ed2" /><Relationship Type="http://schemas.openxmlformats.org/officeDocument/2006/relationships/styles" Target="/word/styles.xml" Id="R702c646a84aa4678" /><Relationship Type="http://schemas.openxmlformats.org/officeDocument/2006/relationships/hyperlink" Target="https://meteor.aihw.gov.au/RegistrationAuthority/12" TargetMode="External" Id="R104236fced6449ce" /><Relationship Type="http://schemas.openxmlformats.org/officeDocument/2006/relationships/hyperlink" Target="https://meteor.aihw.gov.au/content/619939" TargetMode="External" Id="R8079ac3b06644a26" /><Relationship Type="http://schemas.openxmlformats.org/officeDocument/2006/relationships/hyperlink" Target="https://meteor.aihw.gov.au/RegistrationAuthority/12" TargetMode="External" Id="R13effce95635493d" /></Relationships>
</file>

<file path=word/_rels/header1.xml.rels>&#65279;<?xml version="1.0" encoding="utf-8"?><Relationships xmlns="http://schemas.openxmlformats.org/package/2006/relationships"><Relationship Type="http://schemas.openxmlformats.org/officeDocument/2006/relationships/image" Target="/media/image.png" Id="Rea527e31336545bc" /></Relationships>
</file>