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8ff7871e74771" /></Relationships>
</file>

<file path=word/document.xml><?xml version="1.0" encoding="utf-8"?>
<w:document xmlns:r="http://schemas.openxmlformats.org/officeDocument/2006/relationships" xmlns:w="http://schemas.openxmlformats.org/wordprocessingml/2006/main">
  <w:body>
    <w:p>
      <w:pPr>
        <w:pStyle w:val="Title"/>
      </w:pPr>
      <w:r>
        <w:t>Infectious diseases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Infectious diseases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ba2aa6c5f41c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unit specialising in the treatment of communicable disease.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c13f15b40148dc">
              <w:r>
                <w:rPr>
                  <w:rStyle w:val="Hyperlink"/>
                </w:rPr>
                <w:t xml:space="preserve">Establishment—infectious diseases unit indicator </w:t>
              </w:r>
            </w:hyperlink>
          </w:p>
          <w:p>
            <w:pPr>
              <w:pStyle w:val="registration-status"/>
              <w:spacing w:before="0" w:after="0"/>
            </w:pPr>
            <w:hyperlink w:history="true" r:id="R3dbaa839bc494f2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4e9c063d943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e5d3a09dc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9c063d9434011" /><Relationship Type="http://schemas.openxmlformats.org/officeDocument/2006/relationships/header" Target="/word/header1.xml" Id="R848f0bae6e3c4f3f" /><Relationship Type="http://schemas.openxmlformats.org/officeDocument/2006/relationships/settings" Target="/word/settings.xml" Id="R85192e47c9e0463a" /><Relationship Type="http://schemas.openxmlformats.org/officeDocument/2006/relationships/styles" Target="/word/styles.xml" Id="R71d667bdaa824e3c" /><Relationship Type="http://schemas.openxmlformats.org/officeDocument/2006/relationships/hyperlink" Target="https://meteor.aihw.gov.au/RegistrationAuthority/12" TargetMode="External" Id="Re51ba2aa6c5f41c2" /><Relationship Type="http://schemas.openxmlformats.org/officeDocument/2006/relationships/hyperlink" Target="https://meteor.aihw.gov.au/content/619886" TargetMode="External" Id="Rf5c13f15b40148dc" /><Relationship Type="http://schemas.openxmlformats.org/officeDocument/2006/relationships/hyperlink" Target="https://meteor.aihw.gov.au/RegistrationAuthority/12" TargetMode="External" Id="R3dbaa839bc494f29" /></Relationships>
</file>

<file path=word/_rels/header1.xml.rels>&#65279;<?xml version="1.0" encoding="utf-8"?><Relationships xmlns="http://schemas.openxmlformats.org/package/2006/relationships"><Relationship Type="http://schemas.openxmlformats.org/officeDocument/2006/relationships/image" Target="/media/image.png" Id="R6f6e5d3a09dc4e57" /></Relationships>
</file>