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84f9fd7800470a" /></Relationships>
</file>

<file path=word/document.xml><?xml version="1.0" encoding="utf-8"?>
<w:document xmlns:r="http://schemas.openxmlformats.org/officeDocument/2006/relationships" xmlns:w="http://schemas.openxmlformats.org/wordprocessingml/2006/main">
  <w:body>
    <w:p>
      <w:pPr>
        <w:pStyle w:val="Title"/>
      </w:pPr>
      <w:r>
        <w:t>Domiciliary care service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Domiciliary care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38ec5722140b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service dedicated to the provision of nursing or other professional paramedical care or treatment and non-qualified domestic assistance to patients in their own homes or in residential institutions.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dc91e4afb44665">
              <w:r>
                <w:rPr>
                  <w:rStyle w:val="Hyperlink"/>
                </w:rPr>
                <w:t xml:space="preserve">Establishment—domiciliary care service indicator </w:t>
              </w:r>
            </w:hyperlink>
          </w:p>
          <w:p>
            <w:pPr>
              <w:pStyle w:val="registration-status"/>
              <w:spacing w:before="0" w:after="0"/>
            </w:pPr>
            <w:hyperlink w:history="true" r:id="R5eddefdc8af44515">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6cf1adec6d86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6782f4509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1adec6d8644b3" /><Relationship Type="http://schemas.openxmlformats.org/officeDocument/2006/relationships/header" Target="/word/header1.xml" Id="R462d9f6c9ead43d7" /><Relationship Type="http://schemas.openxmlformats.org/officeDocument/2006/relationships/settings" Target="/word/settings.xml" Id="Ra65d95d9b50147e8" /><Relationship Type="http://schemas.openxmlformats.org/officeDocument/2006/relationships/styles" Target="/word/styles.xml" Id="Rf6ace4a8e76049dc" /><Relationship Type="http://schemas.openxmlformats.org/officeDocument/2006/relationships/hyperlink" Target="https://meteor.aihw.gov.au/RegistrationAuthority/12" TargetMode="External" Id="Rea138ec5722140bb" /><Relationship Type="http://schemas.openxmlformats.org/officeDocument/2006/relationships/hyperlink" Target="https://meteor.aihw.gov.au/content/619787" TargetMode="External" Id="Rc0dc91e4afb44665" /><Relationship Type="http://schemas.openxmlformats.org/officeDocument/2006/relationships/hyperlink" Target="https://meteor.aihw.gov.au/RegistrationAuthority/12" TargetMode="External" Id="R5eddefdc8af44515" /></Relationships>
</file>

<file path=word/_rels/header1.xml.rels>&#65279;<?xml version="1.0" encoding="utf-8"?><Relationships xmlns="http://schemas.openxmlformats.org/package/2006/relationships"><Relationship Type="http://schemas.openxmlformats.org/officeDocument/2006/relationships/image" Target="/media/image.png" Id="Ra9a6782f450941ce" /></Relationships>
</file>