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f570e605a419e" /></Relationships>
</file>

<file path=word/document.xml><?xml version="1.0" encoding="utf-8"?>
<w:document xmlns:r="http://schemas.openxmlformats.org/officeDocument/2006/relationships" xmlns:w="http://schemas.openxmlformats.org/wordprocessingml/2006/main">
  <w:body>
    <w:p>
      <w:pPr>
        <w:pStyle w:val="Title"/>
      </w:pPr>
      <w:r>
        <w:t>Diabetes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78a6ad48e4d0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ca6c639c02425e">
              <w:r>
                <w:rPr>
                  <w:rStyle w:val="Hyperlink"/>
                </w:rPr>
                <w:t xml:space="preserve">Establishment—diabetes unit indicator </w:t>
              </w:r>
            </w:hyperlink>
          </w:p>
          <w:p>
            <w:pPr>
              <w:pStyle w:val="registration-status"/>
              <w:spacing w:before="0" w:after="0"/>
            </w:pPr>
            <w:hyperlink w:history="true" r:id="Rd29b9bd5ddfe4551">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6acf7174b6c5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ba343c6b2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f7174b6c54c01" /><Relationship Type="http://schemas.openxmlformats.org/officeDocument/2006/relationships/header" Target="/word/header1.xml" Id="R5260dfc2219944c0" /><Relationship Type="http://schemas.openxmlformats.org/officeDocument/2006/relationships/settings" Target="/word/settings.xml" Id="Rdd00535f55bf42db" /><Relationship Type="http://schemas.openxmlformats.org/officeDocument/2006/relationships/styles" Target="/word/styles.xml" Id="Rbfa729f0d4e34b4c" /><Relationship Type="http://schemas.openxmlformats.org/officeDocument/2006/relationships/hyperlink" Target="https://meteor.aihw.gov.au/RegistrationAuthority/12" TargetMode="External" Id="R70678a6ad48e4d0a" /><Relationship Type="http://schemas.openxmlformats.org/officeDocument/2006/relationships/hyperlink" Target="https://meteor.aihw.gov.au/content/619774" TargetMode="External" Id="R62ca6c639c02425e" /><Relationship Type="http://schemas.openxmlformats.org/officeDocument/2006/relationships/hyperlink" Target="https://meteor.aihw.gov.au/RegistrationAuthority/12" TargetMode="External" Id="Rd29b9bd5ddfe4551" /></Relationships>
</file>

<file path=word/_rels/header1.xml.rels>&#65279;<?xml version="1.0" encoding="utf-8"?><Relationships xmlns="http://schemas.openxmlformats.org/package/2006/relationships"><Relationship Type="http://schemas.openxmlformats.org/officeDocument/2006/relationships/image" Target="/media/image.png" Id="R9a1ba343c6b24003" /></Relationships>
</file>