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2e5ffabc54911" /></Relationships>
</file>

<file path=word/document.xml><?xml version="1.0" encoding="utf-8"?>
<w:document xmlns:r="http://schemas.openxmlformats.org/officeDocument/2006/relationships" xmlns:w="http://schemas.openxmlformats.org/wordprocessingml/2006/main">
  <w:body>
    <w:p>
      <w:pPr>
        <w:pStyle w:val="Title"/>
      </w:pPr>
      <w:r>
        <w:t>Single name only flag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Single name only flag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80b903548476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components in a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Single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r>
              <w:br/>
            </w:r>
            <w:r>
              <w:t xml:space="preserve"> </w:t>
            </w:r>
          </w:p>
        </w:tc>
        <w:tc>
          <w:tcPr>
            <w:tcBorders>
              <w:top w:val="none" w:color="000000" w:sz="0"/>
              <w:left w:val="none" w:color="000000" w:sz="0"/>
              <w:bottom w:val="none" w:color="000000" w:sz="0"/>
              <w:right w:val="none" w:color="000000" w:sz="0"/>
            </w:tcBorders>
            <w:vAlign w:val="top"/>
          </w:tcPr>
          <w:p>
            <w:r>
              <w:t xml:space="preserve">Multiple names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an individual has only one name, that name should be entered into the 'Family name' field and this flag recorded as 'S'.</w:t>
            </w:r>
          </w:p>
          <w:p>
            <w:pPr/>
            <w:r>
              <w:rPr>
                <w:rStyle w:val="row-content-rich-text"/>
              </w:rPr>
              <w:t xml:space="preserve">This flag allows computer systems to accurately determine whether given name is missing or is never intended to be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If given name is blank when registration occurs, it should be confirmed whether the person has only one name component.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8d7c74e0184597">
              <w:r>
                <w:rPr>
                  <w:rStyle w:val="Hyperlink"/>
                </w:rPr>
                <w:t xml:space="preserve">Person—single name only flag, code A</w:t>
              </w:r>
            </w:hyperlink>
          </w:p>
          <w:p>
            <w:pPr>
              <w:pStyle w:val="registration-status"/>
              <w:spacing w:before="0" w:after="0"/>
            </w:pPr>
            <w:hyperlink w:history="true" r:id="R81f9605dd69043a0">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2117143ee3f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618586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c348e4702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17143ee3f4a9b" /><Relationship Type="http://schemas.openxmlformats.org/officeDocument/2006/relationships/header" Target="/word/header1.xml" Id="R538fac7d45ba4d00" /><Relationship Type="http://schemas.openxmlformats.org/officeDocument/2006/relationships/settings" Target="/word/settings.xml" Id="R69ef2149ddee45e5" /><Relationship Type="http://schemas.openxmlformats.org/officeDocument/2006/relationships/styles" Target="/word/styles.xml" Id="Rf12a312320ec4cd2" /><Relationship Type="http://schemas.openxmlformats.org/officeDocument/2006/relationships/hyperlink" Target="https://meteor.aihw.gov.au/RegistrationAuthority/12" TargetMode="External" Id="R7a280b9035484761" /><Relationship Type="http://schemas.openxmlformats.org/officeDocument/2006/relationships/hyperlink" Target="https://meteor.aihw.gov.au/content/618588" TargetMode="External" Id="Rb68d7c74e0184597" /><Relationship Type="http://schemas.openxmlformats.org/officeDocument/2006/relationships/hyperlink" Target="https://meteor.aihw.gov.au/RegistrationAuthority/12" TargetMode="External" Id="R81f9605dd69043a0" /></Relationships>
</file>

<file path=word/_rels/header1.xml.rels>&#65279;<?xml version="1.0" encoding="utf-8"?><Relationships xmlns="http://schemas.openxmlformats.org/package/2006/relationships"><Relationship Type="http://schemas.openxmlformats.org/officeDocument/2006/relationships/image" Target="/media/image.png" Id="Rbc4c348e47024af2" /></Relationships>
</file>