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a49f052104dc3"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0296b67b84f1c">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t>
            </w:r>
          </w:p>
          <w:p>
            <w:pPr>
              <w:spacing w:after="160"/>
            </w:pPr>
            <w:r>
              <w:rPr>
                <w:rStyle w:val="row-content-rich-text"/>
              </w:rPr>
              <w:t xml:space="preserve">CODE 03   Local Hospital Network</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aacc5b45d0e4fa3">
              <w:r>
                <w:rPr>
                  <w:rStyle w:val="Hyperlink"/>
                  <w:b/>
                </w:rPr>
                <w:t xml:space="preserve">Local Hospital Network </w:t>
              </w:r>
            </w:hyperlink>
            <w:r>
              <w:rPr>
                <w:rStyle w:val="row-content-rich-text"/>
              </w:rPr>
              <w:t xml:space="preserve">(LHN).</w:t>
            </w:r>
          </w:p>
          <w:p>
            <w:pPr>
              <w:spacing w:after="160"/>
            </w:pPr>
            <w:r>
              <w:rPr>
                <w:rStyle w:val="row-content-rich-text"/>
              </w:rPr>
              <w:t xml:space="preserve">CODE 04   Region</w:t>
            </w:r>
          </w:p>
          <w:p>
            <w:pPr>
              <w:spacing w:after="160"/>
            </w:pPr>
            <w:r>
              <w:rPr>
                <w:rStyle w:val="row-content-rich-text"/>
              </w:rPr>
              <w:t xml:space="preserve">The administrative entity specific to mental health care.</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1baa955c57416f">
              <w:r>
                <w:rPr>
                  <w:rStyle w:val="Hyperlink"/>
                </w:rPr>
                <w:t xml:space="preserve">Mental health organisation type code NN</w:t>
              </w:r>
            </w:hyperlink>
          </w:p>
          <w:p>
            <w:pPr>
              <w:pStyle w:val="registration-status"/>
              <w:spacing w:before="0" w:after="0"/>
            </w:pPr>
            <w:hyperlink w:history="true" r:id="Rc4c4d12efec54e4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9b18a64c534010">
              <w:r>
                <w:rPr>
                  <w:rStyle w:val="Hyperlink"/>
                </w:rPr>
                <w:t xml:space="preserve">Person—identifier type, mental health organisation type code N</w:t>
              </w:r>
            </w:hyperlink>
          </w:p>
          <w:p>
            <w:pPr>
              <w:pStyle w:val="registration-status"/>
              <w:spacing w:before="0" w:after="0"/>
            </w:pPr>
            <w:hyperlink w:history="true" r:id="R6fb076252ce4430e">
              <w:r>
                <w:rPr>
                  <w:rStyle w:val="Hyperlink"/>
                  <w:color w:val="244061"/>
                </w:rPr>
                <w:t xml:space="preserve">Independent Hospital Pricing Authority</w:t>
              </w:r>
            </w:hyperlink>
            <w:r>
              <w:rPr>
                <w:rStyle w:val="row-content"/>
                <w:color w:val="244061"/>
              </w:rPr>
              <w:t xml:space="preserve">, Superseded 01/02/2018</w:t>
            </w:r>
          </w:p>
          <w:p>
            <w:r>
              <w:br/>
            </w:r>
          </w:p>
        </w:tc>
      </w:tr>
    </w:tbl>
    <w:p>
      <w:r>
        <w:br/>
      </w:r>
    </w:p>
    <w:sectPr>
      <w:footerReference xmlns:r="http://schemas.openxmlformats.org/officeDocument/2006/relationships" w:type="default" r:id="R90449bca4163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614168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a3ad64b92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49bca41634120" /><Relationship Type="http://schemas.openxmlformats.org/officeDocument/2006/relationships/header" Target="/word/header1.xml" Id="R32919849e54b4fb8" /><Relationship Type="http://schemas.openxmlformats.org/officeDocument/2006/relationships/settings" Target="/word/settings.xml" Id="R008cb2d6b44e40b9" /><Relationship Type="http://schemas.openxmlformats.org/officeDocument/2006/relationships/styles" Target="/word/styles.xml" Id="Ra945140a894445b7" /><Relationship Type="http://schemas.openxmlformats.org/officeDocument/2006/relationships/hyperlink" Target="https://meteor.aihw.gov.au/RegistrationAuthority/3" TargetMode="External" Id="R6be0296b67b84f1c" /><Relationship Type="http://schemas.openxmlformats.org/officeDocument/2006/relationships/hyperlink" Target="https://meteor.aihw.gov.au/content/491016" TargetMode="External" Id="R5aacc5b45d0e4fa3" /><Relationship Type="http://schemas.openxmlformats.org/officeDocument/2006/relationships/hyperlink" Target="https://meteor.aihw.gov.au/content/640596" TargetMode="External" Id="Rb21baa955c57416f" /><Relationship Type="http://schemas.openxmlformats.org/officeDocument/2006/relationships/hyperlink" Target="https://meteor.aihw.gov.au/RegistrationAuthority/12" TargetMode="External" Id="Rc4c4d12efec54e4b" /><Relationship Type="http://schemas.openxmlformats.org/officeDocument/2006/relationships/hyperlink" Target="https://meteor.aihw.gov.au/content/621539" TargetMode="External" Id="R099b18a64c534010" /><Relationship Type="http://schemas.openxmlformats.org/officeDocument/2006/relationships/hyperlink" Target="https://meteor.aihw.gov.au/RegistrationAuthority/3" TargetMode="External" Id="R6fb076252ce4430e" /></Relationships>
</file>

<file path=word/_rels/header1.xml.rels>&#65279;<?xml version="1.0" encoding="utf-8"?><Relationships xmlns="http://schemas.openxmlformats.org/package/2006/relationships"><Relationship Type="http://schemas.openxmlformats.org/officeDocument/2006/relationships/image" Target="/media/image.png" Id="R291a3ad64b924c52" /></Relationships>
</file>