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26f2bc7e194eaa" /></Relationships>
</file>

<file path=word/document.xml><?xml version="1.0" encoding="utf-8"?>
<w:document xmlns:r="http://schemas.openxmlformats.org/officeDocument/2006/relationships" xmlns:w="http://schemas.openxmlformats.org/wordprocessingml/2006/main">
  <w:body>
    <w:p>
      <w:pPr>
        <w:pStyle w:val="Title"/>
      </w:pPr>
      <w:r>
        <w:t>Prescriber—Australian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Prescriber—Australian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6ff3aba3174ef5">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identifier of the Australian state or territory in which a </w:t>
            </w:r>
          </w:p>
          <w:p>
            <w:hyperlink w:tooltip="A doctor or other authorised health professional who writes or prepares a prescription in accordance with the rules applicable to the Pharmaceutical Benefits Scheme (PBS), i.e. the National Health (Claims and under co-payment data) Rules 2012 (Cwth)." w:history="true" r:id="R93a9e2449de943f2">
              <w:r>
                <w:rPr>
                  <w:rStyle w:val="Hyperlink"/>
                  <w:b/>
                </w:rPr>
                <w:t xml:space="preserve">Pharmaceutical Benefits Scheme (PBS) prescriber</w:t>
              </w:r>
            </w:hyperlink>
            <w:r>
              <w:rPr>
                <w:rStyle w:val="row-content-rich-text"/>
              </w:rPr>
              <w:t xml:space="preserve">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999984cc7f4fb3">
              <w:r>
                <w:rPr>
                  <w:rStyle w:val="Hyperlink"/>
                </w:rPr>
                <w:t xml:space="preserve">Prescriber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doctor or other authorised health professional who writes or prepares a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6b1a07b5b1d42f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a4ddedfe944fdc">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de307d4002ef4a6c">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932a5bf90b4b0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51d474ff164241">
              <w:r>
                <w:rPr>
                  <w:rStyle w:val="Hyperlink"/>
                </w:rPr>
                <w:t xml:space="preserve">Prescriber—Australian state/territory identifier, ACT-prioritised code AA[A]</w:t>
              </w:r>
            </w:hyperlink>
          </w:p>
          <w:p>
            <w:pPr>
              <w:pStyle w:val="registration-status"/>
              <w:spacing w:before="0" w:after="0"/>
            </w:pPr>
            <w:hyperlink w:history="true" r:id="Re4bca742e13c44c8">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38ac14a2851a47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613716</w:t>
    </w:r>
    <w:r>
      <w:ptab w:alignment="right" w:relativeTo="margin" w:leader="none"/>
    </w:r>
    <w:r>
      <w:t xml:space="preserve">Page </w:t>
    </w:r>
    <w:fldSimple w:instr="PAGE"/>
    <w:r>
      <w:t xml:space="preserve"> of </w:t>
    </w:r>
    <w:fldSimple w:instr="NUMPAGES"/>
    <w:r>
      <w:ptab w:alignment="left" w:relativeTo="margin" w:leader="none"/>
    </w:r>
    <w:r>
      <w:t>Downloaded 12-Jul-2024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8037831edf46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ac14a2851a476a" /><Relationship Type="http://schemas.openxmlformats.org/officeDocument/2006/relationships/header" Target="/word/header1.xml" Id="R5399b00bebfd42e4" /><Relationship Type="http://schemas.openxmlformats.org/officeDocument/2006/relationships/settings" Target="/word/settings.xml" Id="R3d3d0e7f6c2d495a" /><Relationship Type="http://schemas.openxmlformats.org/officeDocument/2006/relationships/styles" Target="/word/styles.xml" Id="R8d0c8d96573f4e46" /><Relationship Type="http://schemas.openxmlformats.org/officeDocument/2006/relationships/hyperlink" Target="https://meteor.aihw.gov.au/RegistrationAuthority/10" TargetMode="External" Id="R3e6ff3aba3174ef5" /><Relationship Type="http://schemas.openxmlformats.org/officeDocument/2006/relationships/hyperlink" Target="https://meteor.aihw.gov.au/content/606757" TargetMode="External" Id="R93a9e2449de943f2" /><Relationship Type="http://schemas.openxmlformats.org/officeDocument/2006/relationships/hyperlink" Target="https://meteor.aihw.gov.au/content/617050" TargetMode="External" Id="R03999984cc7f4fb3" /><Relationship Type="http://schemas.openxmlformats.org/officeDocument/2006/relationships/hyperlink" Target="https://meteor.aihw.gov.au/content/281123" TargetMode="External" Id="Rb6b1a07b5b1d42f3" /><Relationship Type="http://schemas.openxmlformats.org/officeDocument/2006/relationships/hyperlink" Target="https://meteor.aihw.gov.au/content/269056" TargetMode="External" Id="R0ea4ddedfe944fdc" /><Relationship Type="http://schemas.openxmlformats.org/officeDocument/2006/relationships/hyperlink" Target="https://meteor.aihw.gov.au/content/327306" TargetMode="External" Id="Rde307d4002ef4a6c" /><Relationship Type="http://schemas.openxmlformats.org/officeDocument/2006/relationships/hyperlink" Target="https://meteor.aihw.gov.au/content/274653" TargetMode="External" Id="Ra8932a5bf90b4b07" /><Relationship Type="http://schemas.openxmlformats.org/officeDocument/2006/relationships/hyperlink" Target="https://meteor.aihw.gov.au/content/613718" TargetMode="External" Id="R9e51d474ff164241" /><Relationship Type="http://schemas.openxmlformats.org/officeDocument/2006/relationships/hyperlink" Target="https://meteor.aihw.gov.au/RegistrationAuthority/10" TargetMode="External" Id="Re4bca742e13c44c8" /></Relationships>
</file>

<file path=word/_rels/header1.xml.rels>&#65279;<?xml version="1.0" encoding="utf-8"?><Relationships xmlns="http://schemas.openxmlformats.org/package/2006/relationships"><Relationship Type="http://schemas.openxmlformats.org/officeDocument/2006/relationships/image" Target="/media/image.png" Id="Rb58037831edf468a" /></Relationships>
</file>