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d8130f0fcd488c" /></Relationships>
</file>

<file path=word/document.xml><?xml version="1.0" encoding="utf-8"?>
<w:document xmlns:r="http://schemas.openxmlformats.org/officeDocument/2006/relationships" xmlns:w="http://schemas.openxmlformats.org/wordprocessingml/2006/main">
  <w:body>
    <w:p>
      <w:pPr>
        <w:pStyle w:val="Title"/>
      </w:pPr>
      <w:r>
        <w:t>Elective surgery waiting times (removals data) NMDS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(removals data)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30f46cc03f4221">
              <w:r>
                <w:rPr>
                  <w:rStyle w:val="Hyperlink"/>
                  <w:color w:val="244061"/>
                </w:rPr>
                <w:t xml:space="preserve">Health</w:t>
              </w:r>
            </w:hyperlink>
            <w:r>
              <w:rPr>
                <w:rStyle w:val="row-content"/>
                <w:color w:val="244061"/>
              </w:rPr>
              <w:t xml:space="preserve">, Superseded 29/06/2016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removed from waiting lists for elective surgery (as defined in </w:t>
            </w:r>
            <w:hyperlink w:history="true" r:id="Rcb7df60521f34b79">
              <w:r>
                <w:rPr>
                  <w:rStyle w:val="Hyperlink"/>
                </w:rPr>
                <w:t xml:space="preserve">Elective care waiting list episode—elective care type, code N</w:t>
              </w:r>
            </w:hyperlink>
            <w:r>
              <w:rPr>
                <w:rStyle w:val="row-content-rich-text"/>
              </w:rPr>
              <w:t xml:space="preserve">)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NMDSs for Elective surgery waiting times (census data) and  Elective surgery waiting times (removals data).</w:t>
            </w:r>
          </w:p>
          <w:p>
            <w:pPr>
              <w:spacing w:after="160"/>
            </w:pPr>
            <w:r>
              <w:rPr>
                <w:rStyle w:val="row-content-rich-text"/>
              </w:rPr>
              <w:t xml:space="preserve">Patients removed from waiting lists managed by hospitals operated by the Australian Defence Force, corrections authorities and Australia's external territories are not currently included.</w:t>
            </w:r>
          </w:p>
          <w:p>
            <w:pPr>
              <w:spacing w:after="160"/>
            </w:pPr>
            <w:r>
              <w:rPr>
                <w:rStyle w:val="row-content-rich-text"/>
              </w:rPr>
              <w:t xml:space="preserve">Removals data:</w:t>
            </w:r>
          </w:p>
          <w:p>
            <w:pPr/>
            <w:r>
              <w:rPr>
                <w:rStyle w:val="row-content-rich-text"/>
              </w:rPr>
              <w:t xml:space="preserve">Data are collected for patients who have been removed from an elective surgery waiting list (for admission or another reason). Patients who were 'ready for surgery' and patients who were 'not ready for surgery' at the time of removal are included, as defined in the </w:t>
            </w:r>
            <w:hyperlink w:history="true" r:id="R18ad11a19ad04d9a">
              <w:r>
                <w:rPr>
                  <w:rStyle w:val="Hyperlink"/>
                </w:rPr>
                <w:t xml:space="preserve">Elective surgery waiting list episode—patient listing status, readiness for surgery code N</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50fdc34813754971">
              <w:r>
                <w:rPr>
                  <w:rStyle w:val="Hyperlink"/>
                </w:rPr>
                <w:t xml:space="preserve">Elective care waiting list episode—category reassignment date, DDMMYYYY</w:t>
              </w:r>
            </w:hyperlink>
            <w:r>
              <w:rPr>
                <w:rStyle w:val="row-content-rich-text"/>
              </w:rPr>
              <w:t xml:space="preserve"> and </w:t>
            </w:r>
            <w:hyperlink w:history="true" r:id="R955afe3d6f504225">
              <w:r>
                <w:rPr>
                  <w:rStyle w:val="Hyperlink"/>
                </w:rPr>
                <w:t xml:space="preserve">Elective surgery waiting list episode—patient listing status, readiness for surgery code N</w:t>
              </w:r>
            </w:hyperlink>
            <w:r>
              <w:rPr>
                <w:rStyle w:val="row-content-rich-text"/>
              </w:rPr>
              <w:t xml:space="preserve"> are not required for reporting to the NMDS, but are necessary for the derivation of </w:t>
            </w:r>
            <w:hyperlink w:history="true" r:id="R29f45fe3b1a240f1">
              <w:r>
                <w:rPr>
                  <w:rStyle w:val="Hyperlink"/>
                </w:rPr>
                <w:t xml:space="preserve">Elective surgery waiting list episode—waiting time (at removal), total days N[NNN]</w:t>
              </w:r>
            </w:hyperlink>
            <w:r>
              <w:rPr>
                <w:rStyle w:val="row-content-rich-text"/>
              </w:rPr>
              <w:t xml:space="preserve">.</w:t>
            </w:r>
          </w:p>
          <w:p>
            <w:hyperlink w:history="true" r:id="Raccd6248efc54900">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for removals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i/>
              </w:rPr>
              <w:t xml:space="preserve">Glossary items</w:t>
            </w:r>
          </w:p>
          <w:p>
            <w:pPr>
              <w:spacing w:after="160"/>
            </w:pPr>
            <w:r>
              <w:rPr>
                <w:rStyle w:val="row-content-rich-text"/>
              </w:rP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b062dc23970f4438">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788fcab0f73c46bf">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271cc3fe9dd74023">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dd77627caeb74110">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883afed10b43e4">
              <w:r>
                <w:rPr>
                  <w:rStyle w:val="Hyperlink"/>
                </w:rPr>
                <w:t xml:space="preserve">Elective surgery waiting times (removals data) NMDS 2015-16</w:t>
              </w:r>
            </w:hyperlink>
          </w:p>
          <w:p>
            <w:pPr>
              <w:spacing w:before="0" w:after="0"/>
            </w:pPr>
            <w:r>
              <w:rPr>
                <w:rStyle w:val="row-content"/>
                <w:color w:val="244061"/>
              </w:rPr>
              <w:t xml:space="preserve">       </w:t>
            </w:r>
            <w:hyperlink w:history="true" r:id="R3aa9fdd722b5400f">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26e2cc54bbcf4d1d">
              <w:r>
                <w:rPr>
                  <w:rStyle w:val="Hyperlink"/>
                </w:rPr>
                <w:t xml:space="preserve">Elective surgery waiting times NMDS 2016-17</w:t>
              </w:r>
            </w:hyperlink>
          </w:p>
          <w:p>
            <w:pPr>
              <w:spacing w:before="0" w:after="0"/>
            </w:pPr>
            <w:r>
              <w:rPr>
                <w:rStyle w:val="row-content"/>
                <w:color w:val="244061"/>
              </w:rPr>
              <w:t xml:space="preserve">       </w:t>
            </w:r>
            <w:hyperlink w:history="true" r:id="Rfaee65f9bd5641be">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c0ef24d709f9403e">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b783b175ad054be7">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552d769badec4a36">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4c7659c6549043a5">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c00dbbf56a5848ea">
              <w:r>
                <w:rPr>
                  <w:rStyle w:val="Hyperlink"/>
                  <w:color w:val="244061"/>
                </w:rPr>
                <w:t xml:space="preserve">Health</w:t>
              </w:r>
            </w:hyperlink>
            <w:r>
              <w:rPr>
                <w:rStyle w:val="row-content"/>
                <w:color w:val="244061"/>
              </w:rPr>
              <w:t xml:space="preserve">, Superseded 14/10/2021</w:t>
            </w:r>
          </w:p>
          <w:p>
            <w:r>
              <w:br/>
            </w:r>
            <w:r>
              <w:rPr>
                <w:rStyle w:val="row-content"/>
              </w:rPr>
              <w:t xml:space="preserve">See also </w:t>
            </w:r>
            <w:hyperlink w:history="true" r:id="R3451f622ac394f8d">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3a25a428739d48e3">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efc37e71976b4b93">
              <w:r>
                <w:rPr>
                  <w:rStyle w:val="Hyperlink"/>
                </w:rPr>
                <w:t xml:space="preserve">Elective surgery waiting times (census data) NMDS 2016-17</w:t>
              </w:r>
            </w:hyperlink>
          </w:p>
          <w:p>
            <w:pPr>
              <w:spacing w:before="0" w:after="0"/>
            </w:pPr>
            <w:r>
              <w:rPr>
                <w:rStyle w:val="row-content"/>
                <w:color w:val="244061"/>
              </w:rPr>
              <w:t xml:space="preserve">       </w:t>
            </w:r>
            <w:hyperlink w:history="true" r:id="R8e6826bf21cd4beb">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dda617a2d2a34129">
              <w:r>
                <w:rPr>
                  <w:rStyle w:val="Hyperlink"/>
                </w:rPr>
                <w:t xml:space="preserve">National Partnership Agreement on Improving Public Hospital Services: National Elective Surgery Target (Part 1) </w:t>
              </w:r>
            </w:hyperlink>
          </w:p>
          <w:p>
            <w:pPr>
              <w:spacing w:before="0" w:after="0"/>
            </w:pPr>
            <w:r>
              <w:rPr>
                <w:rStyle w:val="row-content"/>
                <w:color w:val="244061"/>
              </w:rPr>
              <w:t xml:space="preserve">       </w:t>
            </w:r>
            <w:hyperlink w:history="true" r:id="R7618f2dc450b4842">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5d116debb9f84248">
              <w:r>
                <w:rPr>
                  <w:rStyle w:val="Hyperlink"/>
                </w:rPr>
                <w:t xml:space="preserve">National Partnership Agreement on Improving Public Hospital Services: National Elective Surgery Target (Part 2)</w:t>
              </w:r>
            </w:hyperlink>
          </w:p>
          <w:p>
            <w:pPr>
              <w:spacing w:before="0" w:after="0"/>
            </w:pPr>
            <w:r>
              <w:rPr>
                <w:rStyle w:val="row-content"/>
                <w:color w:val="244061"/>
              </w:rPr>
              <w:t xml:space="preserve">       </w:t>
            </w:r>
            <w:hyperlink w:history="true" r:id="R3be5470b53a94cdd">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455a156f2e41da">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51baf2872f46f9">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478f25ebcd4140">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7c54a1e4fb4d47">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f08ca3d3254efa">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8cadba154c4e1c">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4c67c70dcd4612">
                    <w:r>
                      <w:rPr>
                        <w:rStyle w:val="Hyperlink"/>
                      </w:rPr>
                      <w:t xml:space="preserve">Elective surgery waiting list episode—waiting list removal date, DDMMYYYY</w:t>
                    </w:r>
                  </w:hyperlink>
                </w:p>
                <w:p>
                  <w:r>
                    <w:rPr>
                      <w:b/>
                      <w:i/>
                      <w:color w:val="333333"/>
                    </w:rPr>
                    <w:t xml:space="preserve">DSS specific information:</w:t>
                  </w:r>
                </w:p>
                <w:p>
                  <w:r>
                    <w:t xml:space="preserve">Right justified and zero filled</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d8a8d3b83a4fb7">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9c8f77528e4f7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4a5a9ac50b4c4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29a36f808204f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0e37ccfdea4b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9a36f808204f06" /><Relationship Type="http://schemas.openxmlformats.org/officeDocument/2006/relationships/header" Target="/word/header1.xml" Id="R1758ba20eb924eea" /><Relationship Type="http://schemas.openxmlformats.org/officeDocument/2006/relationships/settings" Target="/word/settings.xml" Id="R3b8992bdc9544683" /><Relationship Type="http://schemas.openxmlformats.org/officeDocument/2006/relationships/styles" Target="/word/styles.xml" Id="R1cdf07ea9bb5437e" /><Relationship Type="http://schemas.openxmlformats.org/officeDocument/2006/relationships/hyperlink" Target="https://meteor.aihw.gov.au/RegistrationAuthority/12" TargetMode="External" Id="Re930f46cc03f4221" /><Relationship Type="http://schemas.openxmlformats.org/officeDocument/2006/relationships/hyperlink" Target="https://meteor.aihw.gov.au/content/604410" TargetMode="External" Id="Rcb7df60521f34b79" /><Relationship Type="http://schemas.openxmlformats.org/officeDocument/2006/relationships/hyperlink" Target="https://meteor.aihw.gov.au/content/598039" TargetMode="External" Id="R18ad11a19ad04d9a" /><Relationship Type="http://schemas.openxmlformats.org/officeDocument/2006/relationships/hyperlink" Target="https://meteor.aihw.gov.au/content/613683" TargetMode="External" Id="R50fdc34813754971" /><Relationship Type="http://schemas.openxmlformats.org/officeDocument/2006/relationships/hyperlink" Target="https://meteor.aihw.gov.au/content/598039" TargetMode="External" Id="R955afe3d6f504225" /><Relationship Type="http://schemas.openxmlformats.org/officeDocument/2006/relationships/hyperlink" Target="https://meteor.aihw.gov.au/content/598074" TargetMode="External" Id="R29f45fe3b1a240f1" /><Relationship Type="http://schemas.openxmlformats.org/officeDocument/2006/relationships/hyperlink" Target="https://meteor.aihw.gov.au/content/604410" TargetMode="External" Id="Raccd6248efc54900" /><Relationship Type="http://schemas.openxmlformats.org/officeDocument/2006/relationships/hyperlink" Target="https://meteor.aihw.gov.au/content/327214" TargetMode="External" Id="Rb062dc23970f4438" /><Relationship Type="http://schemas.openxmlformats.org/officeDocument/2006/relationships/hyperlink" Target="https://meteor.aihw.gov.au/content/568780" TargetMode="External" Id="R788fcab0f73c46bf" /><Relationship Type="http://schemas.openxmlformats.org/officeDocument/2006/relationships/hyperlink" Target="https://meteor.aihw.gov.au/content/534125" TargetMode="External" Id="R271cc3fe9dd74023" /><Relationship Type="http://schemas.openxmlformats.org/officeDocument/2006/relationships/hyperlink" Target="https://meteor.aihw.gov.au/content/568786" TargetMode="External" Id="Rdd77627caeb74110" /><Relationship Type="http://schemas.openxmlformats.org/officeDocument/2006/relationships/hyperlink" Target="https://meteor.aihw.gov.au/content/600056" TargetMode="External" Id="R22883afed10b43e4" /><Relationship Type="http://schemas.openxmlformats.org/officeDocument/2006/relationships/hyperlink" Target="https://meteor.aihw.gov.au/RegistrationAuthority/12" TargetMode="External" Id="R3aa9fdd722b5400f" /><Relationship Type="http://schemas.openxmlformats.org/officeDocument/2006/relationships/hyperlink" Target="https://meteor.aihw.gov.au/content/623795" TargetMode="External" Id="R26e2cc54bbcf4d1d" /><Relationship Type="http://schemas.openxmlformats.org/officeDocument/2006/relationships/hyperlink" Target="https://meteor.aihw.gov.au/RegistrationAuthority/12" TargetMode="External" Id="Rfaee65f9bd5641be" /><Relationship Type="http://schemas.openxmlformats.org/officeDocument/2006/relationships/hyperlink" Target="https://meteor.aihw.gov.au/content/613683" TargetMode="External" Id="Rc0ef24d709f9403e" /><Relationship Type="http://schemas.openxmlformats.org/officeDocument/2006/relationships/hyperlink" Target="https://meteor.aihw.gov.au/RegistrationAuthority/12" TargetMode="External" Id="Rb783b175ad054be7" /><Relationship Type="http://schemas.openxmlformats.org/officeDocument/2006/relationships/hyperlink" Target="https://meteor.aihw.gov.au/RegistrationAuthority/15" TargetMode="External" Id="R552d769badec4a36" /><Relationship Type="http://schemas.openxmlformats.org/officeDocument/2006/relationships/hyperlink" Target="https://meteor.aihw.gov.au/content/604410" TargetMode="External" Id="R4c7659c6549043a5" /><Relationship Type="http://schemas.openxmlformats.org/officeDocument/2006/relationships/hyperlink" Target="https://meteor.aihw.gov.au/RegistrationAuthority/12" TargetMode="External" Id="Rc00dbbf56a5848ea" /><Relationship Type="http://schemas.openxmlformats.org/officeDocument/2006/relationships/hyperlink" Target="https://meteor.aihw.gov.au/content/598039" TargetMode="External" Id="R3451f622ac394f8d" /><Relationship Type="http://schemas.openxmlformats.org/officeDocument/2006/relationships/hyperlink" Target="https://meteor.aihw.gov.au/RegistrationAuthority/12" TargetMode="External" Id="R3a25a428739d48e3" /><Relationship Type="http://schemas.openxmlformats.org/officeDocument/2006/relationships/hyperlink" Target="https://meteor.aihw.gov.au/content/613687" TargetMode="External" Id="Refc37e71976b4b93" /><Relationship Type="http://schemas.openxmlformats.org/officeDocument/2006/relationships/hyperlink" Target="https://meteor.aihw.gov.au/RegistrationAuthority/12" TargetMode="External" Id="R8e6826bf21cd4beb" /><Relationship Type="http://schemas.openxmlformats.org/officeDocument/2006/relationships/hyperlink" Target="https://meteor.aihw.gov.au/content/489650" TargetMode="External" Id="Rdda617a2d2a34129" /><Relationship Type="http://schemas.openxmlformats.org/officeDocument/2006/relationships/hyperlink" Target="https://meteor.aihw.gov.au/RegistrationAuthority/12" TargetMode="External" Id="R7618f2dc450b4842" /><Relationship Type="http://schemas.openxmlformats.org/officeDocument/2006/relationships/hyperlink" Target="https://meteor.aihw.gov.au/content/489708" TargetMode="External" Id="R5d116debb9f84248" /><Relationship Type="http://schemas.openxmlformats.org/officeDocument/2006/relationships/hyperlink" Target="https://meteor.aihw.gov.au/RegistrationAuthority/12" TargetMode="External" Id="R3be5470b53a94cdd" /><Relationship Type="http://schemas.openxmlformats.org/officeDocument/2006/relationships/hyperlink" Target="https://meteor.aihw.gov.au/content/269957" TargetMode="External" Id="Rd7455a156f2e41da" /><Relationship Type="http://schemas.openxmlformats.org/officeDocument/2006/relationships/hyperlink" Target="https://meteor.aihw.gov.au/content/598034" TargetMode="External" Id="Ra451baf2872f46f9" /><Relationship Type="http://schemas.openxmlformats.org/officeDocument/2006/relationships/hyperlink" Target="https://meteor.aihw.gov.au/content/605001" TargetMode="External" Id="R57478f25ebcd4140" /><Relationship Type="http://schemas.openxmlformats.org/officeDocument/2006/relationships/hyperlink" Target="https://meteor.aihw.gov.au/content/613691" TargetMode="External" Id="R6c7c54a1e4fb4d47" /><Relationship Type="http://schemas.openxmlformats.org/officeDocument/2006/relationships/hyperlink" Target="https://meteor.aihw.gov.au/content/471735" TargetMode="External" Id="R5cf08ca3d3254efa" /><Relationship Type="http://schemas.openxmlformats.org/officeDocument/2006/relationships/hyperlink" Target="https://meteor.aihw.gov.au/content/605195" TargetMode="External" Id="R6d8cadba154c4e1c" /><Relationship Type="http://schemas.openxmlformats.org/officeDocument/2006/relationships/hyperlink" Target="https://meteor.aihw.gov.au/content/270082" TargetMode="External" Id="R204c67c70dcd4612" /><Relationship Type="http://schemas.openxmlformats.org/officeDocument/2006/relationships/hyperlink" Target="https://meteor.aihw.gov.au/content/598074" TargetMode="External" Id="Raad8a8d3b83a4fb7" /><Relationship Type="http://schemas.openxmlformats.org/officeDocument/2006/relationships/hyperlink" Target="https://meteor.aihw.gov.au/content/269973" TargetMode="External" Id="Rfc9c8f77528e4f7c" /><Relationship Type="http://schemas.openxmlformats.org/officeDocument/2006/relationships/hyperlink" Target="https://meteor.aihw.gov.au/content/291036" TargetMode="External" Id="Rd74a5a9ac50b4c46" /></Relationships>
</file>

<file path=word/_rels/header1.xml.rels>&#65279;<?xml version="1.0" encoding="utf-8"?><Relationships xmlns="http://schemas.openxmlformats.org/package/2006/relationships"><Relationship Type="http://schemas.openxmlformats.org/officeDocument/2006/relationships/image" Target="/media/image.png" Id="R150e37ccfdea4b83" /></Relationships>
</file>