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1ef357aeef4ec3" /></Relationships>
</file>

<file path=word/document.xml><?xml version="1.0" encoding="utf-8"?>
<w:document xmlns:r="http://schemas.openxmlformats.org/officeDocument/2006/relationships" xmlns:w="http://schemas.openxmlformats.org/wordprocessingml/2006/main">
  <w:body>
    <w:p>
      <w:pPr>
        <w:pStyle w:val="Title"/>
      </w:pPr>
      <w:r>
        <w:t>Person—family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2bcc559b8e45ff">
              <w:r>
                <w:rPr>
                  <w:rStyle w:val="Hyperlink"/>
                  <w:color w:val="244061"/>
                </w:rPr>
                <w:t xml:space="preserve">Aged Care</w:t>
              </w:r>
            </w:hyperlink>
            <w:r>
              <w:rPr>
                <w:rStyle w:val="row-content"/>
                <w:color w:val="244061"/>
              </w:rPr>
              <w:t xml:space="preserve">, Standard 30/06/2023</w:t>
            </w:r>
          </w:p>
          <w:p>
            <w:pPr>
              <w:spacing w:before="0" w:after="0"/>
            </w:pPr>
            <w:hyperlink w:history="true" r:id="Rece2ae8bbc2b4171">
              <w:r>
                <w:rPr>
                  <w:rStyle w:val="Hyperlink"/>
                  <w:color w:val="244061"/>
                </w:rPr>
                <w:t xml:space="preserve">Health</w:t>
              </w:r>
            </w:hyperlink>
            <w:r>
              <w:rPr>
                <w:rStyle w:val="row-content"/>
                <w:color w:val="244061"/>
              </w:rPr>
              <w:t xml:space="preserve">, Standard 05/10/2016</w:t>
            </w:r>
          </w:p>
          <w:p>
            <w:pPr>
              <w:spacing w:before="0" w:after="0"/>
            </w:pPr>
            <w:hyperlink w:history="true" r:id="Rc749f6ceb8464237">
              <w:r>
                <w:rPr>
                  <w:rStyle w:val="Hyperlink"/>
                  <w:color w:val="244061"/>
                </w:rPr>
                <w:t xml:space="preserve">Indigenous</w:t>
              </w:r>
            </w:hyperlink>
            <w:r>
              <w:rPr>
                <w:rStyle w:val="row-content"/>
                <w:color w:val="244061"/>
              </w:rPr>
              <w:t xml:space="preserve">, Recorded 25/03/2024</w:t>
            </w:r>
          </w:p>
          <w:p>
            <w:pPr>
              <w:spacing w:before="0" w:after="0"/>
            </w:pPr>
            <w:hyperlink w:history="true" r:id="Rfbba8b9349224bb3">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a person has in common with some other members of their family. It is often hereditary, and is distinguished from that person's first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purposes and individual identification.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00688a10a6449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aa3ab44a501479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5eb56797bf34b3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3cb32a785a4b02">
              <w:r>
                <w:rPr>
                  <w:rStyle w:val="Hyperlink"/>
                </w:rPr>
                <w:t xml:space="preserve">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designation for a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71494e85284607">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2964b44ef5423b">
              <w:r>
                <w:rPr>
                  <w:rStyle w:val="Hyperlink"/>
                </w:rPr>
                <w:t xml:space="preserve">Person (name)—family name</w:t>
              </w:r>
            </w:hyperlink>
          </w:p>
          <w:p>
            <w:pPr>
              <w:spacing w:before="0" w:after="0"/>
            </w:pPr>
            <w:r>
              <w:rPr>
                <w:rStyle w:val="row-content"/>
                <w:color w:val="244061"/>
              </w:rPr>
              <w:t xml:space="preserve">       </w:t>
            </w:r>
            <w:hyperlink w:history="true" r:id="R0f587451cf3f4cbf">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61c88c485f70418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9b8f2132597493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5a89803dd294aba">
              <w:r>
                <w:rPr>
                  <w:rStyle w:val="Hyperlink"/>
                  <w:color w:val="244061"/>
                </w:rPr>
                <w:t xml:space="preserve">Housing assistance</w:t>
              </w:r>
            </w:hyperlink>
            <w:r>
              <w:rPr>
                <w:rStyle w:val="row-content"/>
                <w:color w:val="244061"/>
              </w:rPr>
              <w:t xml:space="preserve">, Standard 28/07/2005</w:t>
            </w:r>
          </w:p>
          <w:p>
            <w:pPr>
              <w:spacing w:before="0" w:after="0"/>
            </w:pPr>
            <w:r>
              <w:rPr>
                <w:rStyle w:val="row-content"/>
                <w:color w:val="244061"/>
              </w:rPr>
              <w:t xml:space="preserve">       </w:t>
            </w:r>
            <w:hyperlink w:history="true" r:id="R26bc75b726674bc0">
              <w:r>
                <w:rPr>
                  <w:rStyle w:val="Hyperlink"/>
                  <w:color w:val="244061"/>
                </w:rPr>
                <w:t xml:space="preserve">Indigenous</w:t>
              </w:r>
            </w:hyperlink>
            <w:r>
              <w:rPr>
                <w:rStyle w:val="row-content"/>
                <w:color w:val="244061"/>
              </w:rPr>
              <w:t xml:space="preserve">, Standard 05/09/2014</w:t>
            </w:r>
          </w:p>
          <w:p>
            <w:pPr>
              <w:spacing w:before="0" w:after="0"/>
            </w:pPr>
            <w:r>
              <w:rPr>
                <w:rStyle w:val="row-content"/>
                <w:color w:val="244061"/>
              </w:rPr>
              <w:t xml:space="preserve">       </w:t>
            </w:r>
            <w:hyperlink w:history="true" r:id="Rff5f5c2948fc4dde">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df29d2781af048bd">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3665a75bf0437d">
              <w:r>
                <w:rPr>
                  <w:rStyle w:val="Hyperlink"/>
                </w:rPr>
                <w:t xml:space="preserve">Person—family name, text X[X(39)]</w:t>
              </w:r>
            </w:hyperlink>
          </w:p>
          <w:p>
            <w:pPr>
              <w:spacing w:before="0" w:after="0"/>
            </w:pPr>
            <w:r>
              <w:rPr>
                <w:rStyle w:val="row-content"/>
                <w:color w:val="244061"/>
              </w:rPr>
              <w:t xml:space="preserve">       </w:t>
            </w:r>
            <w:hyperlink w:history="true" r:id="R11c68cf123244d6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4b7ab3754c74d66">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3802a7e9e5414f7d">
              <w:r>
                <w:rPr>
                  <w:rStyle w:val="Hyperlink"/>
                  <w:color w:val="244061"/>
                </w:rPr>
                <w:t xml:space="preserve">Indigenous</w:t>
              </w:r>
            </w:hyperlink>
            <w:r>
              <w:rPr>
                <w:rStyle w:val="row-content"/>
                <w:color w:val="244061"/>
              </w:rPr>
              <w:t xml:space="preserve">, Recorded 25/03/2024</w:t>
            </w:r>
          </w:p>
          <w:p>
            <w:pPr>
              <w:spacing w:before="0" w:after="0"/>
            </w:pPr>
            <w:r>
              <w:rPr>
                <w:rStyle w:val="row-content"/>
                <w:color w:val="244061"/>
              </w:rPr>
              <w:t xml:space="preserve">       </w:t>
            </w:r>
            <w:hyperlink w:history="true" r:id="R4646accf19d241b8">
              <w:r>
                <w:rPr>
                  <w:rStyle w:val="Hyperlink"/>
                  <w:color w:val="244061"/>
                </w:rPr>
                <w:t xml:space="preserve">Tasmanian Health</w:t>
              </w:r>
            </w:hyperlink>
            <w:r>
              <w:rPr>
                <w:rStyle w:val="row-content"/>
                <w:color w:val="244061"/>
              </w:rPr>
              <w:t xml:space="preserve">, Standard 27/06/2017</w:t>
            </w:r>
          </w:p>
          <w:p>
            <w:r>
              <w:br/>
            </w:r>
          </w:p>
        </w:tc>
      </w:tr>
    </w:tbl>
    <w:p>
      <w:r>
        <w:br/>
      </w:r>
      <w:r>
        <w:br/>
      </w:r>
    </w:p>
    <w:sectPr>
      <w:footerReference xmlns:r="http://schemas.openxmlformats.org/officeDocument/2006/relationships" w:type="default" r:id="Re5683b1577354d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613333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fbfa167e0b4f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683b1577354d7e" /><Relationship Type="http://schemas.openxmlformats.org/officeDocument/2006/relationships/header" Target="/word/header1.xml" Id="R962ad31276784fe5" /><Relationship Type="http://schemas.openxmlformats.org/officeDocument/2006/relationships/settings" Target="/word/settings.xml" Id="Rc5d54e5a50ae4d3b" /><Relationship Type="http://schemas.openxmlformats.org/officeDocument/2006/relationships/styles" Target="/word/styles.xml" Id="Rf40edf2f38944d8d" /><Relationship Type="http://schemas.openxmlformats.org/officeDocument/2006/relationships/hyperlink" Target="https://meteor.aihw.gov.au/RegistrationAuthority/19" TargetMode="External" Id="R592bcc559b8e45ff" /><Relationship Type="http://schemas.openxmlformats.org/officeDocument/2006/relationships/hyperlink" Target="https://meteor.aihw.gov.au/RegistrationAuthority/12" TargetMode="External" Id="Rece2ae8bbc2b4171" /><Relationship Type="http://schemas.openxmlformats.org/officeDocument/2006/relationships/hyperlink" Target="https://meteor.aihw.gov.au/RegistrationAuthority/6" TargetMode="External" Id="Rc749f6ceb8464237" /><Relationship Type="http://schemas.openxmlformats.org/officeDocument/2006/relationships/hyperlink" Target="https://meteor.aihw.gov.au/RegistrationAuthority/15" TargetMode="External" Id="Rfbba8b9349224bb3" /><Relationship Type="http://schemas.openxmlformats.org/officeDocument/2006/relationships/hyperlink" Target="https://meteor.aihw.gov.au/content/268955" TargetMode="External" Id="R8e00688a10a6449c" /><Relationship Type="http://schemas.openxmlformats.org/officeDocument/2006/relationships/hyperlink" Target="https://www.ag.gov.au/Publications/Pages/AustralianGovernmentGuidelinesontheRecognitionofSexandGender.aspx" TargetMode="External" Id="Rdaa3ab44a501479f" /><Relationship Type="http://schemas.openxmlformats.org/officeDocument/2006/relationships/hyperlink" Target="http://abs.gov.au/AUSSTATS/abs@.nsf/Lookup/1200.0.55.012Main+Features12016?OpenDocument" TargetMode="External" Id="Ra5eb56797bf34b37" /><Relationship Type="http://schemas.openxmlformats.org/officeDocument/2006/relationships/hyperlink" Target="https://meteor.aihw.gov.au/content/269355" TargetMode="External" Id="Rcc3cb32a785a4b02" /><Relationship Type="http://schemas.openxmlformats.org/officeDocument/2006/relationships/hyperlink" Target="https://meteor.aihw.gov.au/content/274655" TargetMode="External" Id="R8871494e85284607" /><Relationship Type="http://schemas.openxmlformats.org/officeDocument/2006/relationships/hyperlink" Target="https://meteor.aihw.gov.au/content/269711" TargetMode="External" Id="R622964b44ef5423b" /><Relationship Type="http://schemas.openxmlformats.org/officeDocument/2006/relationships/hyperlink" Target="https://meteor.aihw.gov.au/RegistrationAuthority/1" TargetMode="External" Id="R0f587451cf3f4cbf" /><Relationship Type="http://schemas.openxmlformats.org/officeDocument/2006/relationships/hyperlink" Target="https://meteor.aihw.gov.au/RegistrationAuthority/16" TargetMode="External" Id="R61c88c485f704185" /><Relationship Type="http://schemas.openxmlformats.org/officeDocument/2006/relationships/hyperlink" Target="https://meteor.aihw.gov.au/RegistrationAuthority/12" TargetMode="External" Id="R59b8f2132597493f" /><Relationship Type="http://schemas.openxmlformats.org/officeDocument/2006/relationships/hyperlink" Target="https://meteor.aihw.gov.au/RegistrationAuthority/11" TargetMode="External" Id="R85a89803dd294aba" /><Relationship Type="http://schemas.openxmlformats.org/officeDocument/2006/relationships/hyperlink" Target="https://meteor.aihw.gov.au/RegistrationAuthority/6" TargetMode="External" Id="R26bc75b726674bc0" /><Relationship Type="http://schemas.openxmlformats.org/officeDocument/2006/relationships/hyperlink" Target="https://meteor.aihw.gov.au/RegistrationAuthority/15" TargetMode="External" Id="Rff5f5c2948fc4dde" /><Relationship Type="http://schemas.openxmlformats.org/officeDocument/2006/relationships/hyperlink" Target="https://meteor.aihw.gov.au/RegistrationAuthority/2" TargetMode="External" Id="Rdf29d2781af048bd" /><Relationship Type="http://schemas.openxmlformats.org/officeDocument/2006/relationships/hyperlink" Target="https://meteor.aihw.gov.au/content/613331" TargetMode="External" Id="Raf3665a75bf0437d" /><Relationship Type="http://schemas.openxmlformats.org/officeDocument/2006/relationships/hyperlink" Target="https://meteor.aihw.gov.au/RegistrationAuthority/19" TargetMode="External" Id="R11c68cf123244d69" /><Relationship Type="http://schemas.openxmlformats.org/officeDocument/2006/relationships/hyperlink" Target="https://meteor.aihw.gov.au/RegistrationAuthority/12" TargetMode="External" Id="Rd4b7ab3754c74d66" /><Relationship Type="http://schemas.openxmlformats.org/officeDocument/2006/relationships/hyperlink" Target="https://meteor.aihw.gov.au/RegistrationAuthority/6" TargetMode="External" Id="R3802a7e9e5414f7d" /><Relationship Type="http://schemas.openxmlformats.org/officeDocument/2006/relationships/hyperlink" Target="https://meteor.aihw.gov.au/RegistrationAuthority/15" TargetMode="External" Id="R4646accf19d241b8" /></Relationships>
</file>

<file path=word/_rels/header1.xml.rels>&#65279;<?xml version="1.0" encoding="utf-8"?><Relationships xmlns="http://schemas.openxmlformats.org/package/2006/relationships"><Relationship Type="http://schemas.openxmlformats.org/officeDocument/2006/relationships/image" Target="/media/image.png" Id="R26fbfa167e0b4fc0" /></Relationships>
</file>