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37b1fcadc64e8a" /></Relationships>
</file>

<file path=word/document.xml><?xml version="1.0" encoding="utf-8"?>
<w:document xmlns:r="http://schemas.openxmlformats.org/officeDocument/2006/relationships" xmlns:w="http://schemas.openxmlformats.org/wordprocessingml/2006/main">
  <w:body>
    <w:p>
      <w:pPr>
        <w:pStyle w:val="Title"/>
      </w:pPr>
      <w:r>
        <w:t>Australian postcode code (Postcode datafile)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postcode code (Postcode datafile)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85753b6214c28">
              <w:r>
                <w:rPr>
                  <w:rStyle w:val="Hyperlink"/>
                  <w:color w:val="244061"/>
                </w:rPr>
                <w:t xml:space="preserve">Aged Care</w:t>
              </w:r>
            </w:hyperlink>
            <w:r>
              <w:rPr>
                <w:rStyle w:val="row-content"/>
                <w:color w:val="244061"/>
              </w:rPr>
              <w:t xml:space="preserve">, Standard 30/06/2023</w:t>
            </w:r>
          </w:p>
          <w:p>
            <w:pPr>
              <w:spacing w:before="0" w:after="0"/>
            </w:pPr>
            <w:hyperlink w:history="true" r:id="R1e6b6a72dfbb45d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b75607288cd94b32">
              <w:r>
                <w:rPr>
                  <w:rStyle w:val="Hyperlink"/>
                  <w:color w:val="244061"/>
                </w:rPr>
                <w:t xml:space="preserve">Children and Families</w:t>
              </w:r>
            </w:hyperlink>
            <w:r>
              <w:rPr>
                <w:rStyle w:val="row-content"/>
                <w:color w:val="244061"/>
              </w:rPr>
              <w:t xml:space="preserve">, Standard 20/01/2021</w:t>
            </w:r>
          </w:p>
          <w:p>
            <w:pPr>
              <w:spacing w:before="0" w:after="0"/>
            </w:pPr>
            <w:hyperlink w:history="true" r:id="R5b079622977e41ed">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3a81c5a31ec42ca">
              <w:r>
                <w:rPr>
                  <w:rStyle w:val="Hyperlink"/>
                  <w:color w:val="244061"/>
                </w:rPr>
                <w:t xml:space="preserve">Disability</w:t>
              </w:r>
            </w:hyperlink>
            <w:r>
              <w:rPr>
                <w:rStyle w:val="row-content"/>
                <w:color w:val="244061"/>
              </w:rPr>
              <w:t xml:space="preserve">, Standard 15/12/2017</w:t>
            </w:r>
          </w:p>
          <w:p>
            <w:pPr>
              <w:spacing w:before="0" w:after="0"/>
            </w:pPr>
            <w:hyperlink w:history="true" r:id="Rea1dda2f486c4b2d">
              <w:r>
                <w:rPr>
                  <w:rStyle w:val="Hyperlink"/>
                  <w:color w:val="244061"/>
                </w:rPr>
                <w:t xml:space="preserve">Early Childhood</w:t>
              </w:r>
            </w:hyperlink>
            <w:r>
              <w:rPr>
                <w:rStyle w:val="row-content"/>
                <w:color w:val="244061"/>
              </w:rPr>
              <w:t xml:space="preserve">, Standard 24/07/2018</w:t>
            </w:r>
          </w:p>
          <w:p>
            <w:pPr>
              <w:spacing w:before="0" w:after="0"/>
            </w:pPr>
            <w:hyperlink w:history="true" r:id="R4c3bcd7c57134de3">
              <w:r>
                <w:rPr>
                  <w:rStyle w:val="Hyperlink"/>
                  <w:color w:val="244061"/>
                </w:rPr>
                <w:t xml:space="preserve">Health</w:t>
              </w:r>
            </w:hyperlink>
            <w:r>
              <w:rPr>
                <w:rStyle w:val="row-content"/>
                <w:color w:val="244061"/>
              </w:rPr>
              <w:t xml:space="preserve">, Standard 05/10/2016</w:t>
            </w:r>
          </w:p>
          <w:p>
            <w:pPr>
              <w:spacing w:before="0" w:after="0"/>
            </w:pPr>
            <w:hyperlink w:history="true" r:id="Rd2201ab8cda54b62">
              <w:r>
                <w:rPr>
                  <w:rStyle w:val="Hyperlink"/>
                  <w:color w:val="244061"/>
                </w:rPr>
                <w:t xml:space="preserve">Homelessness</w:t>
              </w:r>
            </w:hyperlink>
            <w:r>
              <w:rPr>
                <w:rStyle w:val="row-content"/>
                <w:color w:val="244061"/>
              </w:rPr>
              <w:t xml:space="preserve">, Standard 10/08/2018</w:t>
            </w:r>
          </w:p>
          <w:p>
            <w:pPr>
              <w:spacing w:before="0" w:after="0"/>
            </w:pPr>
            <w:hyperlink w:history="true" r:id="R634bb0504b064683">
              <w:r>
                <w:rPr>
                  <w:rStyle w:val="Hyperlink"/>
                  <w:color w:val="244061"/>
                </w:rPr>
                <w:t xml:space="preserve">Indigenous</w:t>
              </w:r>
            </w:hyperlink>
            <w:r>
              <w:rPr>
                <w:rStyle w:val="row-content"/>
                <w:color w:val="244061"/>
              </w:rPr>
              <w:t xml:space="preserve">, Standard 27/02/2018</w:t>
            </w:r>
          </w:p>
          <w:p>
            <w:pPr>
              <w:spacing w:before="0" w:after="0"/>
            </w:pPr>
            <w:hyperlink w:history="true" r:id="R29486178b6464a7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Postcode datafile code set representing Australian postcodes as defined by Australia Post.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8b67b6f95bf4559">
              <w:r>
                <w:rPr>
                  <w:rStyle w:val="Hyperlink"/>
                </w:rPr>
                <w:t xml:space="preserve">Postcode datafile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0097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0097   Not applicable</w:t>
            </w:r>
          </w:p>
          <w:p>
            <w:pPr/>
            <w:r>
              <w:rPr>
                <w:rStyle w:val="row-content-rich-text"/>
              </w:rPr>
              <w:t xml:space="preserve">This code should be used in circumstances where it is not applicable to record an Australian postcode, for example, when there is no fixed address, or when an international (non-Australian) postcode is supplied.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4f71955e994cd0">
              <w:r>
                <w:rPr>
                  <w:rStyle w:val="Hyperlink"/>
                </w:rPr>
                <w:t xml:space="preserve">Australian postcode code (Postcode datafile) {NNNN}</w:t>
              </w:r>
            </w:hyperlink>
          </w:p>
          <w:p>
            <w:pPr>
              <w:spacing w:before="0" w:after="0"/>
            </w:pPr>
            <w:r>
              <w:rPr>
                <w:rStyle w:val="row-content"/>
                <w:color w:val="244061"/>
              </w:rPr>
              <w:t xml:space="preserve">       </w:t>
            </w:r>
            <w:hyperlink w:history="true" r:id="Rcd0c5cca3be54aa6">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7f211689157f401b">
              <w:r>
                <w:rPr>
                  <w:rStyle w:val="Hyperlink"/>
                  <w:color w:val="244061"/>
                </w:rPr>
                <w:t xml:space="preserve">Commonwealth Department of Health</w:t>
              </w:r>
            </w:hyperlink>
            <w:r>
              <w:rPr>
                <w:rStyle w:val="row-content"/>
                <w:color w:val="244061"/>
              </w:rPr>
              <w:t xml:space="preserve">, Retired 19/10/2023</w:t>
            </w:r>
          </w:p>
          <w:p>
            <w:pPr>
              <w:spacing w:before="0" w:after="0"/>
            </w:pPr>
            <w:r>
              <w:rPr>
                <w:rStyle w:val="row-content"/>
                <w:color w:val="244061"/>
              </w:rPr>
              <w:t xml:space="preserve">       </w:t>
            </w:r>
            <w:hyperlink w:history="true" r:id="Rb75130deda4e479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e4146c68bef44f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f090984c73604879">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6871070ce264e1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99ddecd194394a3d">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6c1d09638854fbc">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229c93adfda24f3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220f07975d1a4967">
              <w:r>
                <w:rPr>
                  <w:rStyle w:val="Hyperlink"/>
                  <w:color w:val="244061"/>
                </w:rPr>
                <w:t xml:space="preserve">Indigenous</w:t>
              </w:r>
            </w:hyperlink>
            <w:r>
              <w:rPr>
                <w:rStyle w:val="row-content"/>
                <w:color w:val="244061"/>
              </w:rPr>
              <w:t xml:space="preserve">, Superseded 27/02/2018</w:t>
            </w:r>
          </w:p>
          <w:p>
            <w:pPr>
              <w:spacing w:before="0" w:after="0"/>
            </w:pPr>
            <w:r>
              <w:rPr>
                <w:rStyle w:val="row-content"/>
                <w:color w:val="244061"/>
              </w:rPr>
              <w:t xml:space="preserve">       </w:t>
            </w:r>
            <w:hyperlink w:history="true" r:id="Raed2b6f2cb364b3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b55e67b15d14806">
              <w:r>
                <w:rPr>
                  <w:rStyle w:val="Hyperlink"/>
                  <w:color w:val="244061"/>
                </w:rPr>
                <w:t xml:space="preserve">WA Health</w:t>
              </w:r>
            </w:hyperlink>
            <w:r>
              <w:rPr>
                <w:rStyle w:val="row-content"/>
                <w:color w:val="244061"/>
              </w:rPr>
              <w:t xml:space="preserve">, Standard 06/03/2014</w:t>
            </w:r>
          </w:p>
          <w:p>
            <w:pPr>
              <w:spacing w:before="0" w:after="0"/>
            </w:pPr>
            <w:r>
              <w:rPr>
                <w:rStyle w:val="row-content"/>
                <w:color w:val="244061"/>
              </w:rPr>
              <w:t xml:space="preserve">       </w:t>
            </w:r>
            <w:hyperlink w:history="true" r:id="Rbd7643b8c76f4141">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9c4a7534b6a43c2">
              <w:r>
                <w:rPr>
                  <w:rStyle w:val="Hyperlink"/>
                </w:rPr>
                <w:t xml:space="preserve">Address—Australian postcode, code (Postcode datafile) NNNN</w:t>
              </w:r>
            </w:hyperlink>
          </w:p>
          <w:p>
            <w:pPr>
              <w:spacing w:before="0" w:after="0"/>
            </w:pPr>
            <w:r>
              <w:rPr>
                <w:rStyle w:val="row-content"/>
                <w:color w:val="244061"/>
              </w:rPr>
              <w:t xml:space="preserve">       </w:t>
            </w:r>
            <w:hyperlink w:history="true" r:id="Rc5c321d1f0314f6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a33bef8fc8c468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a64d91fcec8646aa">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31ab06c076249c7">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2aef81ad8407481f">
              <w:r>
                <w:rPr>
                  <w:rStyle w:val="Hyperlink"/>
                  <w:color w:val="244061"/>
                </w:rPr>
                <w:t xml:space="preserve">Disability</w:t>
              </w:r>
            </w:hyperlink>
            <w:r>
              <w:rPr>
                <w:rStyle w:val="row-content"/>
                <w:color w:val="244061"/>
              </w:rPr>
              <w:t xml:space="preserve">, Standard 15/12/2017</w:t>
            </w:r>
          </w:p>
          <w:p>
            <w:pPr>
              <w:spacing w:before="0" w:after="0"/>
            </w:pPr>
            <w:r>
              <w:rPr>
                <w:rStyle w:val="row-content"/>
                <w:color w:val="244061"/>
              </w:rPr>
              <w:t xml:space="preserve">       </w:t>
            </w:r>
            <w:hyperlink w:history="true" r:id="R4e52fe7b0b424759">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df06949d8a8e45bd">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a8ad362736764fa6">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28e2fc5b6be64dc9">
              <w:r>
                <w:rPr>
                  <w:rStyle w:val="Hyperlink"/>
                  <w:color w:val="244061"/>
                </w:rPr>
                <w:t xml:space="preserve">Indigenous</w:t>
              </w:r>
            </w:hyperlink>
            <w:r>
              <w:rPr>
                <w:rStyle w:val="row-content"/>
                <w:color w:val="244061"/>
              </w:rPr>
              <w:t xml:space="preserve">, Standard 27/02/2018</w:t>
            </w:r>
          </w:p>
          <w:p>
            <w:pPr>
              <w:spacing w:before="0" w:after="0"/>
            </w:pPr>
            <w:r>
              <w:rPr>
                <w:rStyle w:val="row-content"/>
                <w:color w:val="244061"/>
              </w:rPr>
              <w:t xml:space="preserve">       </w:t>
            </w:r>
            <w:hyperlink w:history="true" r:id="R8a2c03557fb5412d">
              <w:r>
                <w:rPr>
                  <w:rStyle w:val="Hyperlink"/>
                  <w:color w:val="244061"/>
                </w:rPr>
                <w:t xml:space="preserve">Youth Justice</w:t>
              </w:r>
            </w:hyperlink>
            <w:r>
              <w:rPr>
                <w:rStyle w:val="row-content"/>
                <w:color w:val="244061"/>
              </w:rPr>
              <w:t xml:space="preserve">, Standard 15/02/2022</w:t>
            </w:r>
          </w:p>
          <w:p>
            <w:r>
              <w:br/>
            </w:r>
          </w:p>
        </w:tc>
      </w:tr>
    </w:tbl>
    <w:p>
      <w:r>
        <w:br/>
      </w:r>
    </w:p>
    <w:sectPr>
      <w:footerReference xmlns:r="http://schemas.openxmlformats.org/officeDocument/2006/relationships" w:type="default" r:id="Reca109c65e6244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611391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fd1fac6e1f4c7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a109c65e6244a0" /><Relationship Type="http://schemas.openxmlformats.org/officeDocument/2006/relationships/header" Target="/word/header1.xml" Id="R38b727f410204b22" /><Relationship Type="http://schemas.openxmlformats.org/officeDocument/2006/relationships/settings" Target="/word/settings.xml" Id="R0c3d7dfd37b641f6" /><Relationship Type="http://schemas.openxmlformats.org/officeDocument/2006/relationships/styles" Target="/word/styles.xml" Id="R09aaf792935743f2" /><Relationship Type="http://schemas.openxmlformats.org/officeDocument/2006/relationships/hyperlink" Target="https://meteor.aihw.gov.au/RegistrationAuthority/19" TargetMode="External" Id="R4a385753b6214c28" /><Relationship Type="http://schemas.openxmlformats.org/officeDocument/2006/relationships/hyperlink" Target="https://meteor.aihw.gov.au/RegistrationAuthority/23" TargetMode="External" Id="R1e6b6a72dfbb45dd" /><Relationship Type="http://schemas.openxmlformats.org/officeDocument/2006/relationships/hyperlink" Target="https://meteor.aihw.gov.au/RegistrationAuthority/17" TargetMode="External" Id="Rb75607288cd94b32" /><Relationship Type="http://schemas.openxmlformats.org/officeDocument/2006/relationships/hyperlink" Target="https://meteor.aihw.gov.au/RegistrationAuthority/7" TargetMode="External" Id="R5b079622977e41ed" /><Relationship Type="http://schemas.openxmlformats.org/officeDocument/2006/relationships/hyperlink" Target="https://meteor.aihw.gov.au/RegistrationAuthority/16" TargetMode="External" Id="Rc3a81c5a31ec42ca" /><Relationship Type="http://schemas.openxmlformats.org/officeDocument/2006/relationships/hyperlink" Target="https://meteor.aihw.gov.au/RegistrationAuthority/13" TargetMode="External" Id="Rea1dda2f486c4b2d" /><Relationship Type="http://schemas.openxmlformats.org/officeDocument/2006/relationships/hyperlink" Target="https://meteor.aihw.gov.au/RegistrationAuthority/12" TargetMode="External" Id="R4c3bcd7c57134de3" /><Relationship Type="http://schemas.openxmlformats.org/officeDocument/2006/relationships/hyperlink" Target="https://meteor.aihw.gov.au/RegistrationAuthority/14" TargetMode="External" Id="Rd2201ab8cda54b62" /><Relationship Type="http://schemas.openxmlformats.org/officeDocument/2006/relationships/hyperlink" Target="https://meteor.aihw.gov.au/RegistrationAuthority/6" TargetMode="External" Id="R634bb0504b064683" /><Relationship Type="http://schemas.openxmlformats.org/officeDocument/2006/relationships/hyperlink" Target="https://meteor.aihw.gov.au/RegistrationAuthority/4" TargetMode="External" Id="R29486178b6464a7b" /><Relationship Type="http://schemas.openxmlformats.org/officeDocument/2006/relationships/hyperlink" Target="https://meteor.aihw.gov.au/content/270561" TargetMode="External" Id="R08b67b6f95bf4559" /><Relationship Type="http://schemas.openxmlformats.org/officeDocument/2006/relationships/hyperlink" Target="https://meteor.aihw.gov.au/content/463806" TargetMode="External" Id="Ra74f71955e994cd0" /><Relationship Type="http://schemas.openxmlformats.org/officeDocument/2006/relationships/hyperlink" Target="https://meteor.aihw.gov.au/RegistrationAuthority/17" TargetMode="External" Id="Rcd0c5cca3be54aa6" /><Relationship Type="http://schemas.openxmlformats.org/officeDocument/2006/relationships/hyperlink" Target="https://meteor.aihw.gov.au/RegistrationAuthority/10" TargetMode="External" Id="R7f211689157f401b" /><Relationship Type="http://schemas.openxmlformats.org/officeDocument/2006/relationships/hyperlink" Target="https://meteor.aihw.gov.au/RegistrationAuthority/1" TargetMode="External" Id="Rb75130deda4e479b" /><Relationship Type="http://schemas.openxmlformats.org/officeDocument/2006/relationships/hyperlink" Target="https://meteor.aihw.gov.au/RegistrationAuthority/16" TargetMode="External" Id="R1e4146c68bef44f8" /><Relationship Type="http://schemas.openxmlformats.org/officeDocument/2006/relationships/hyperlink" Target="https://meteor.aihw.gov.au/RegistrationAuthority/13" TargetMode="External" Id="Rf090984c73604879" /><Relationship Type="http://schemas.openxmlformats.org/officeDocument/2006/relationships/hyperlink" Target="https://meteor.aihw.gov.au/RegistrationAuthority/12" TargetMode="External" Id="R26871070ce264e17" /><Relationship Type="http://schemas.openxmlformats.org/officeDocument/2006/relationships/hyperlink" Target="https://meteor.aihw.gov.au/RegistrationAuthority/14" TargetMode="External" Id="R99ddecd194394a3d" /><Relationship Type="http://schemas.openxmlformats.org/officeDocument/2006/relationships/hyperlink" Target="https://meteor.aihw.gov.au/RegistrationAuthority/11" TargetMode="External" Id="R66c1d09638854fbc" /><Relationship Type="http://schemas.openxmlformats.org/officeDocument/2006/relationships/hyperlink" Target="https://meteor.aihw.gov.au/RegistrationAuthority/3" TargetMode="External" Id="R229c93adfda24f39" /><Relationship Type="http://schemas.openxmlformats.org/officeDocument/2006/relationships/hyperlink" Target="https://meteor.aihw.gov.au/RegistrationAuthority/6" TargetMode="External" Id="R220f07975d1a4967" /><Relationship Type="http://schemas.openxmlformats.org/officeDocument/2006/relationships/hyperlink" Target="https://meteor.aihw.gov.au/RegistrationAuthority/8" TargetMode="External" Id="Raed2b6f2cb364b32" /><Relationship Type="http://schemas.openxmlformats.org/officeDocument/2006/relationships/hyperlink" Target="https://meteor.aihw.gov.au/RegistrationAuthority/2" TargetMode="External" Id="R7b55e67b15d14806" /><Relationship Type="http://schemas.openxmlformats.org/officeDocument/2006/relationships/hyperlink" Target="https://meteor.aihw.gov.au/RegistrationAuthority/4" TargetMode="External" Id="Rbd7643b8c76f4141" /><Relationship Type="http://schemas.openxmlformats.org/officeDocument/2006/relationships/hyperlink" Target="https://meteor.aihw.gov.au/content/611398" TargetMode="External" Id="R09c4a7534b6a43c2" /><Relationship Type="http://schemas.openxmlformats.org/officeDocument/2006/relationships/hyperlink" Target="https://meteor.aihw.gov.au/RegistrationAuthority/19" TargetMode="External" Id="Rc5c321d1f0314f6a" /><Relationship Type="http://schemas.openxmlformats.org/officeDocument/2006/relationships/hyperlink" Target="https://meteor.aihw.gov.au/RegistrationAuthority/23" TargetMode="External" Id="Rda33bef8fc8c4686" /><Relationship Type="http://schemas.openxmlformats.org/officeDocument/2006/relationships/hyperlink" Target="https://meteor.aihw.gov.au/RegistrationAuthority/17" TargetMode="External" Id="Ra64d91fcec8646aa" /><Relationship Type="http://schemas.openxmlformats.org/officeDocument/2006/relationships/hyperlink" Target="https://meteor.aihw.gov.au/RegistrationAuthority/7" TargetMode="External" Id="R731ab06c076249c7" /><Relationship Type="http://schemas.openxmlformats.org/officeDocument/2006/relationships/hyperlink" Target="https://meteor.aihw.gov.au/RegistrationAuthority/16" TargetMode="External" Id="R2aef81ad8407481f" /><Relationship Type="http://schemas.openxmlformats.org/officeDocument/2006/relationships/hyperlink" Target="https://meteor.aihw.gov.au/RegistrationAuthority/13" TargetMode="External" Id="R4e52fe7b0b424759" /><Relationship Type="http://schemas.openxmlformats.org/officeDocument/2006/relationships/hyperlink" Target="https://meteor.aihw.gov.au/RegistrationAuthority/12" TargetMode="External" Id="Rdf06949d8a8e45bd" /><Relationship Type="http://schemas.openxmlformats.org/officeDocument/2006/relationships/hyperlink" Target="https://meteor.aihw.gov.au/RegistrationAuthority/14" TargetMode="External" Id="Ra8ad362736764fa6" /><Relationship Type="http://schemas.openxmlformats.org/officeDocument/2006/relationships/hyperlink" Target="https://meteor.aihw.gov.au/RegistrationAuthority/6" TargetMode="External" Id="R28e2fc5b6be64dc9" /><Relationship Type="http://schemas.openxmlformats.org/officeDocument/2006/relationships/hyperlink" Target="https://meteor.aihw.gov.au/RegistrationAuthority/4" TargetMode="External" Id="R8a2c03557fb5412d" /></Relationships>
</file>

<file path=word/_rels/header1.xml.rels>&#65279;<?xml version="1.0" encoding="utf-8"?><Relationships xmlns="http://schemas.openxmlformats.org/package/2006/relationships"><Relationship Type="http://schemas.openxmlformats.org/officeDocument/2006/relationships/image" Target="/media/image.png" Id="R0ffd1fac6e1f4c77" /></Relationships>
</file>