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a091f11c554eee" /></Relationships>
</file>

<file path=word/document.xml><?xml version="1.0" encoding="utf-8"?>
<w:document xmlns:r="http://schemas.openxmlformats.org/officeDocument/2006/relationships" xmlns:w="http://schemas.openxmlformats.org/wordprocessingml/2006/main">
  <w:body>
    <w:p>
      <w:pPr>
        <w:pStyle w:val="Title"/>
      </w:pPr>
      <w:r>
        <w:t>Service/care provider—specialty of requesting provider, health professional specialty group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provider—specialty of requesting provider, health professional specialty group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Specialty of requesting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581f39aa2b474d">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broad field of specialty of the provider who requested the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0129ff6b554033">
              <w:r>
                <w:rPr>
                  <w:rStyle w:val="Hyperlink"/>
                </w:rPr>
                <w:t xml:space="preserve">Service/care provider—specialty of requesting provider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9466f200b248d7">
              <w:r>
                <w:rPr>
                  <w:rStyle w:val="Hyperlink"/>
                </w:rPr>
                <w:t xml:space="preserve">Health professional specialty group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General practitioner (GP)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Allied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r>
              <w:br/>
            </w:r>
            <w:r>
              <w:t xml:space="preserve"> </w:t>
            </w:r>
          </w:p>
        </w:tc>
        <w:tc>
          <w:tcPr>
            <w:tcBorders>
              <w:top w:val="none" w:color="000000" w:sz="0"/>
              <w:left w:val="none" w:color="000000" w:sz="0"/>
              <w:bottom w:val="none" w:color="000000" w:sz="0"/>
              <w:right w:val="none" w:color="000000" w:sz="0"/>
            </w:tcBorders>
            <w:vAlign w:val="top"/>
          </w:tcPr>
          <w:p>
            <w:r>
              <w:t xml:space="preserve">Dental practitioner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detailed versions of this value domain, including codes at the major field of specialty level and the subspecialty level, are also 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specialty is derived for a quarter based on the provider's registered specialties.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13a8bf48f541a8">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c5c79af65c7145e7">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RPR</w:t>
            </w:r>
          </w:p>
          <w:p>
            <w:r>
              <w:br/>
            </w:r>
            <w:r>
              <w:br/>
            </w:r>
          </w:p>
        </w:tc>
      </w:tr>
    </w:tbl>
    <w:p/>
    <w:tbl>
      <w:tblPr>
        <w:tblStyle w:val="TableGrid"/>
        <w:tblW w:w="0" w:type="auto"/>
      </w:tblPr>
    </w:tbl>
    <w:p>
      <w:r>
        <w:br/>
      </w:r>
    </w:p>
    <w:sectPr>
      <w:footerReference xmlns:r="http://schemas.openxmlformats.org/officeDocument/2006/relationships" w:type="default" r:id="R86677f4fea7245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608734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031dafe71344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677f4fea7245f0" /><Relationship Type="http://schemas.openxmlformats.org/officeDocument/2006/relationships/header" Target="/word/header1.xml" Id="R3021b1e1cb8c4b0f" /><Relationship Type="http://schemas.openxmlformats.org/officeDocument/2006/relationships/settings" Target="/word/settings.xml" Id="R3ba1d2b149ec4943" /><Relationship Type="http://schemas.openxmlformats.org/officeDocument/2006/relationships/styles" Target="/word/styles.xml" Id="R1259cda9efd145ff" /><Relationship Type="http://schemas.openxmlformats.org/officeDocument/2006/relationships/hyperlink" Target="https://meteor.aihw.gov.au/RegistrationAuthority/10" TargetMode="External" Id="R21581f39aa2b474d" /><Relationship Type="http://schemas.openxmlformats.org/officeDocument/2006/relationships/hyperlink" Target="https://meteor.aihw.gov.au/content/608721" TargetMode="External" Id="Re80129ff6b554033" /><Relationship Type="http://schemas.openxmlformats.org/officeDocument/2006/relationships/hyperlink" Target="https://meteor.aihw.gov.au/content/601978" TargetMode="External" Id="Re29466f200b248d7" /><Relationship Type="http://schemas.openxmlformats.org/officeDocument/2006/relationships/hyperlink" Target="https://meteor.aihw.gov.au/content/603356" TargetMode="External" Id="Rc713a8bf48f541a8" /><Relationship Type="http://schemas.openxmlformats.org/officeDocument/2006/relationships/hyperlink" Target="https://meteor.aihw.gov.au/RegistrationAuthority/10" TargetMode="External" Id="Rc5c79af65c7145e7" /></Relationships>
</file>

<file path=word/_rels/header1.xml.rels>&#65279;<?xml version="1.0" encoding="utf-8"?><Relationships xmlns="http://schemas.openxmlformats.org/package/2006/relationships"><Relationship Type="http://schemas.openxmlformats.org/officeDocument/2006/relationships/image" Target="/media/image.png" Id="R4a031dafe7134450" /></Relationships>
</file>