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42dbc5544405e" /></Relationships>
</file>

<file path=word/document.xml><?xml version="1.0" encoding="utf-8"?>
<w:document xmlns:r="http://schemas.openxmlformats.org/officeDocument/2006/relationships" xmlns:w="http://schemas.openxmlformats.org/wordprocessingml/2006/main">
  <w:body>
    <w:p>
      <w:pPr>
        <w:pStyle w:val="Title"/>
      </w:pPr>
      <w:r>
        <w:t>Appointment—group session indicator, (derived)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Appointment—group session indicator, (derived)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GROUP_SESSION_INDICATOR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d7a8e957c412d">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care provider(s) at the same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6a2a0735924b4d">
              <w:r>
                <w:rPr>
                  <w:rStyle w:val="Hyperlink"/>
                </w:rPr>
                <w:t xml:space="preserve">Appointment—group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a59ad0d2e3454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93f2560776324479">
              <w:r>
                <w:rPr>
                  <w:rStyle w:val="Hyperlink"/>
                </w:rPr>
                <w:t xml:space="preserve">Non-admitted patient service event-group session indicator, yes/no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c510519aed94e19">
              <w:r>
                <w:rPr>
                  <w:rStyle w:val="Hyperlink"/>
                </w:rPr>
                <w:t xml:space="preserve">appointment session type code</w:t>
              </w:r>
            </w:hyperlink>
            <w:r>
              <w:rPr>
                <w:rStyle w:val="row-content-rich-text"/>
              </w:rPr>
              <w:t xml:space="preserve"> in the NAPAAWL DC is used to derive the group session indicator.</w:t>
            </w:r>
          </w:p>
          <w:p>
            <w:pPr/>
            <w:r>
              <w:rPr>
                <w:rStyle w:val="row-content-rich-text"/>
              </w:rPr>
              <w:t xml:space="preserve">Records with a value of GRP for the appointment session type code will be assigned a value of 1 for the group session indicator. All other records will be assigned a value of 2 for the 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a clinician and a non-admitted patient can be in a group setting with multiple patients but may not necessarily meet the criteria for a </w:t>
            </w:r>
            <w:hyperlink w:history="true" r:id="R7309a60797d54798">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4df79e67a046ea">
              <w:r>
                <w:rPr>
                  <w:rStyle w:val="Hyperlink"/>
                </w:rPr>
                <w:t xml:space="preserve">Appointment—group session indicator, yes/no code N</w:t>
              </w:r>
            </w:hyperlink>
          </w:p>
          <w:p>
            <w:pPr>
              <w:spacing w:before="0" w:after="0"/>
            </w:pPr>
            <w:r>
              <w:rPr>
                <w:rStyle w:val="row-content"/>
                <w:color w:val="244061"/>
              </w:rPr>
              <w:t xml:space="preserve">       </w:t>
            </w:r>
            <w:hyperlink w:history="true" r:id="Rf12d0fcafb0f4f50">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2e3317dc0ff14fd7">
              <w:r>
                <w:rPr>
                  <w:rStyle w:val="Hyperlink"/>
                </w:rPr>
                <w:t xml:space="preserve">Appointment—session type, code AAA</w:t>
              </w:r>
            </w:hyperlink>
          </w:p>
          <w:p>
            <w:pPr>
              <w:spacing w:before="0" w:after="0"/>
            </w:pPr>
            <w:r>
              <w:rPr>
                <w:rStyle w:val="row-content"/>
                <w:color w:val="244061"/>
              </w:rPr>
              <w:t xml:space="preserve">       </w:t>
            </w:r>
            <w:hyperlink w:history="true" r:id="R3f4560890c664a98">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f7769afc943b47e0">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999794f5aa734cb6">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8044921a64af5">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739accdbb9a454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92fe78c4d86841a5">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6ad6a69481ee4087">
              <w:r>
                <w:rPr>
                  <w:rStyle w:val="Hyperlink"/>
                </w:rPr>
                <w:t xml:space="preserve">Non-admitted patient service event-group session indicator, yes/no code</w:t>
              </w:r>
            </w:hyperlink>
          </w:p>
          <w:p>
            <w:r>
              <w:br/>
            </w:r>
            <w:r>
              <w:br/>
            </w:r>
          </w:p>
        </w:tc>
      </w:tr>
    </w:tbl>
    <w:p/>
    <w:tbl>
      <w:tblPr>
        <w:tblStyle w:val="TableGrid"/>
        <w:tblW w:w="0" w:type="auto"/>
      </w:tblPr>
    </w:tbl>
    <w:p>
      <w:r>
        <w:br/>
      </w:r>
    </w:p>
    <w:sectPr>
      <w:footerReference xmlns:r="http://schemas.openxmlformats.org/officeDocument/2006/relationships" w:type="default" r:id="R8b9ba4c7270b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3704b7e35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ba4c7270b47fc" /><Relationship Type="http://schemas.openxmlformats.org/officeDocument/2006/relationships/header" Target="/word/header1.xml" Id="R7aefeda3ff474007" /><Relationship Type="http://schemas.openxmlformats.org/officeDocument/2006/relationships/settings" Target="/word/settings.xml" Id="R042edd78120947c5" /><Relationship Type="http://schemas.openxmlformats.org/officeDocument/2006/relationships/styles" Target="/word/styles.xml" Id="R8658b9d903f74078" /><Relationship Type="http://schemas.openxmlformats.org/officeDocument/2006/relationships/hyperlink" Target="https://meteor.aihw.gov.au/RegistrationAuthority/2" TargetMode="External" Id="R942d7a8e957c412d" /><Relationship Type="http://schemas.openxmlformats.org/officeDocument/2006/relationships/hyperlink" Target="https://meteor.aihw.gov.au/content/571111" TargetMode="External" Id="R5f6a2a0735924b4d" /><Relationship Type="http://schemas.openxmlformats.org/officeDocument/2006/relationships/hyperlink" Target="https://meteor.aihw.gov.au/content/270732" TargetMode="External" Id="R6ea59ad0d2e34549" /><Relationship Type="http://schemas.openxmlformats.org/officeDocument/2006/relationships/hyperlink" Target="https://meteor.aihw.gov.au/content/584085" TargetMode="External" Id="R93f2560776324479" /><Relationship Type="http://schemas.openxmlformats.org/officeDocument/2006/relationships/hyperlink" Target="https://meteor.aihw.gov.au/content/606294" TargetMode="External" Id="R0c510519aed94e19" /><Relationship Type="http://schemas.openxmlformats.org/officeDocument/2006/relationships/hyperlink" Target="https://meteor.aihw.gov.au/content/583996" TargetMode="External" Id="R7309a60797d54798" /><Relationship Type="http://schemas.openxmlformats.org/officeDocument/2006/relationships/hyperlink" Target="https://meteor.aihw.gov.au/content/571127" TargetMode="External" Id="R914df79e67a046ea" /><Relationship Type="http://schemas.openxmlformats.org/officeDocument/2006/relationships/hyperlink" Target="https://meteor.aihw.gov.au/RegistrationAuthority/2" TargetMode="External" Id="Rf12d0fcafb0f4f50" /><Relationship Type="http://schemas.openxmlformats.org/officeDocument/2006/relationships/hyperlink" Target="https://meteor.aihw.gov.au/content/606294" TargetMode="External" Id="R2e3317dc0ff14fd7" /><Relationship Type="http://schemas.openxmlformats.org/officeDocument/2006/relationships/hyperlink" Target="https://meteor.aihw.gov.au/RegistrationAuthority/2" TargetMode="External" Id="R3f4560890c664a98" /><Relationship Type="http://schemas.openxmlformats.org/officeDocument/2006/relationships/hyperlink" Target="https://meteor.aihw.gov.au/content/584085" TargetMode="External" Id="Rf7769afc943b47e0" /><Relationship Type="http://schemas.openxmlformats.org/officeDocument/2006/relationships/hyperlink" Target="https://meteor.aihw.gov.au/RegistrationAuthority/12" TargetMode="External" Id="R999794f5aa734cb6" /><Relationship Type="http://schemas.openxmlformats.org/officeDocument/2006/relationships/hyperlink" Target="https://meteor.aihw.gov.au/content/648949" TargetMode="External" Id="Rd198044921a64af5" /><Relationship Type="http://schemas.openxmlformats.org/officeDocument/2006/relationships/hyperlink" Target="https://meteor.aihw.gov.au/RegistrationAuthority/2" TargetMode="External" Id="R3739accdbb9a4548" /><Relationship Type="http://schemas.openxmlformats.org/officeDocument/2006/relationships/hyperlink" Target="https://meteor.aihw.gov.au/content/612297" TargetMode="External" Id="R92fe78c4d86841a5" /><Relationship Type="http://schemas.openxmlformats.org/officeDocument/2006/relationships/hyperlink" Target="https://meteor.aihw.gov.au/content/584085" TargetMode="External" Id="R6ad6a69481ee4087" /></Relationships>
</file>

<file path=word/_rels/header1.xml.rels>&#65279;<?xml version="1.0" encoding="utf-8"?><Relationships xmlns="http://schemas.openxmlformats.org/package/2006/relationships"><Relationship Type="http://schemas.openxmlformats.org/officeDocument/2006/relationships/image" Target="/media/image.png" Id="R1a63704b7e3544dc" /></Relationships>
</file>