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510faf16b484e" /></Relationships>
</file>

<file path=word/document.xml><?xml version="1.0" encoding="utf-8"?>
<w:document xmlns:r="http://schemas.openxmlformats.org/officeDocument/2006/relationships" xmlns:w="http://schemas.openxmlformats.org/wordprocessingml/2006/main">
  <w:body>
    <w:p>
      <w:pPr>
        <w:pStyle w:val="Title"/>
      </w:pPr>
      <w:r>
        <w:t>General practioner waiting times for urgent GP appointment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practioner waiting times for urgent GP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4d511a89c456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waiting time between making an appointment and seeing a GP for an urgent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5ec7bdda4b4764">
              <w:r>
                <w:rPr>
                  <w:rStyle w:val="Hyperlink"/>
                </w:rPr>
                <w:t xml:space="preserve">Person—General Practitioner waiting time for urgent GP appointment</w:t>
              </w:r>
            </w:hyperlink>
          </w:p>
          <w:p>
            <w:pPr>
              <w:spacing w:before="0" w:after="0"/>
            </w:pPr>
            <w:r>
              <w:rPr>
                <w:rStyle w:val="row-content"/>
                <w:color w:val="244061"/>
              </w:rPr>
              <w:t xml:space="preserve">       </w:t>
            </w:r>
            <w:hyperlink w:history="true" r:id="R4281c97689e6422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c5aee14817548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604465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358f9094f140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5aee1481754835" /><Relationship Type="http://schemas.openxmlformats.org/officeDocument/2006/relationships/header" Target="/word/header1.xml" Id="R02fa9d65e8294613" /><Relationship Type="http://schemas.openxmlformats.org/officeDocument/2006/relationships/settings" Target="/word/settings.xml" Id="R7ef68190504a4d0c" /><Relationship Type="http://schemas.openxmlformats.org/officeDocument/2006/relationships/styles" Target="/word/styles.xml" Id="R3dfb3890995d417c" /><Relationship Type="http://schemas.openxmlformats.org/officeDocument/2006/relationships/hyperlink" Target="https://meteor.aihw.gov.au/RegistrationAuthority/8" TargetMode="External" Id="R3114d511a89c456d" /><Relationship Type="http://schemas.openxmlformats.org/officeDocument/2006/relationships/hyperlink" Target="https://meteor.aihw.gov.au/content/601833" TargetMode="External" Id="Rac5ec7bdda4b4764" /><Relationship Type="http://schemas.openxmlformats.org/officeDocument/2006/relationships/hyperlink" Target="https://meteor.aihw.gov.au/RegistrationAuthority/8" TargetMode="External" Id="R4281c97689e6422f" /></Relationships>
</file>

<file path=word/_rels/header1.xml.rels>&#65279;<?xml version="1.0" encoding="utf-8"?><Relationships xmlns="http://schemas.openxmlformats.org/package/2006/relationships"><Relationship Type="http://schemas.openxmlformats.org/officeDocument/2006/relationships/image" Target="/media/image.png" Id="R38358f9094f1402a" /></Relationships>
</file>