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732a11d3d43d0" /></Relationships>
</file>

<file path=word/document.xml><?xml version="1.0" encoding="utf-8"?>
<w:document xmlns:r="http://schemas.openxmlformats.org/officeDocument/2006/relationships" xmlns:w="http://schemas.openxmlformats.org/wordprocessingml/2006/main">
  <w:body>
    <w:p>
      <w:pPr>
        <w:pStyle w:val="Title"/>
      </w:pPr>
      <w:r>
        <w:t>Service event—Medicare in-hospital treatment indicator,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in-hospital treatment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in-hospital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df2022e0644e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service is delivered within a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07691899e44211">
              <w:r>
                <w:rPr>
                  <w:rStyle w:val="Hyperlink"/>
                </w:rPr>
                <w:t xml:space="preserve">Service event—Medicare in-hospital treatment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2e9c42f60d4646">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w:t>
            </w:r>
          </w:p>
          <w:p>
            <w:pPr>
              <w:spacing w:after="160"/>
            </w:pPr>
            <w:r>
              <w:rPr>
                <w:rStyle w:val="row-content-rich-text"/>
              </w:rPr>
              <w:t xml:space="preserve">This flag is for admitted patients only.</w:t>
            </w:r>
          </w:p>
          <w:p>
            <w:pPr/>
            <w:r>
              <w:rPr>
                <w:rStyle w:val="row-content-rich-text"/>
              </w:rPr>
              <w:t xml:space="preserve">CODE N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56df3230b2488f">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c8d13416b3ac46ac">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INHOSPITAL</w:t>
            </w:r>
          </w:p>
          <w:p>
            <w:r>
              <w:br/>
            </w:r>
            <w:r>
              <w:br/>
            </w:r>
          </w:p>
        </w:tc>
      </w:tr>
    </w:tbl>
    <w:p/>
    <w:tbl>
      <w:tblPr>
        <w:tblStyle w:val="TableGrid"/>
        <w:tblW w:w="0" w:type="auto"/>
      </w:tblPr>
    </w:tbl>
    <w:p>
      <w:r>
        <w:br/>
      </w:r>
    </w:p>
    <w:sectPr>
      <w:footerReference xmlns:r="http://schemas.openxmlformats.org/officeDocument/2006/relationships" w:type="default" r:id="R449002cc6709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604401</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f2a05669f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002cc67094c92" /><Relationship Type="http://schemas.openxmlformats.org/officeDocument/2006/relationships/header" Target="/word/header1.xml" Id="R6ab1870e20cf4ea6" /><Relationship Type="http://schemas.openxmlformats.org/officeDocument/2006/relationships/settings" Target="/word/settings.xml" Id="Re33b01a8e10e498d" /><Relationship Type="http://schemas.openxmlformats.org/officeDocument/2006/relationships/styles" Target="/word/styles.xml" Id="R6ae8bde135cf4102" /><Relationship Type="http://schemas.openxmlformats.org/officeDocument/2006/relationships/hyperlink" Target="https://meteor.aihw.gov.au/RegistrationAuthority/10" TargetMode="External" Id="R013df2022e0644ec" /><Relationship Type="http://schemas.openxmlformats.org/officeDocument/2006/relationships/hyperlink" Target="https://meteor.aihw.gov.au/content/604399" TargetMode="External" Id="Rfc07691899e44211" /><Relationship Type="http://schemas.openxmlformats.org/officeDocument/2006/relationships/hyperlink" Target="https://meteor.aihw.gov.au/content/555670" TargetMode="External" Id="Rcb2e9c42f60d4646" /><Relationship Type="http://schemas.openxmlformats.org/officeDocument/2006/relationships/hyperlink" Target="https://meteor.aihw.gov.au/content/603356" TargetMode="External" Id="R2856df3230b2488f" /><Relationship Type="http://schemas.openxmlformats.org/officeDocument/2006/relationships/hyperlink" Target="https://meteor.aihw.gov.au/RegistrationAuthority/10" TargetMode="External" Id="Rc8d13416b3ac46ac" /></Relationships>
</file>

<file path=word/_rels/header1.xml.rels>&#65279;<?xml version="1.0" encoding="utf-8"?><Relationships xmlns="http://schemas.openxmlformats.org/package/2006/relationships"><Relationship Type="http://schemas.openxmlformats.org/officeDocument/2006/relationships/image" Target="/media/image.png" Id="R318f2a05669f4c18" /></Relationships>
</file>