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3c4bdc7dac64afd" /></Relationships>
</file>

<file path=word/document.xml><?xml version="1.0" encoding="utf-8"?>
<w:document xmlns:r="http://schemas.openxmlformats.org/officeDocument/2006/relationships" xmlns:w="http://schemas.openxmlformats.org/wordprocessingml/2006/main">
  <w:body>
    <w:p>
      <w:pPr>
        <w:pStyle w:val="Title"/>
      </w:pPr>
      <w:r>
        <w:t>Service event—Medicare in-hospital treatment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event—Medicare in-hospital treatment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604399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822b25468742e1">
              <w:r>
                <w:rPr>
                  <w:rStyle w:val="Hyperlink"/>
                  <w:color w:val="244061"/>
                </w:rPr>
                <w:t xml:space="preserve">Commonwealth Department of Health</w:t>
              </w:r>
            </w:hyperlink>
            <w:r>
              <w:rPr>
                <w:rStyle w:val="row-content"/>
                <w:color w:val="244061"/>
              </w:rPr>
              <w:t xml:space="preserve">, Recorded 28/05/2015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service is delivered within a hospital.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3448201374b4062">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dfc78a009b54054">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966db6d9b0e44fd">
              <w:r>
                <w:rPr>
                  <w:rStyle w:val="Hyperlink"/>
                </w:rPr>
                <w:t xml:space="preserve">Medicare in-hospital treatment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service is delivered within a hospital.</w:t>
            </w:r>
          </w:p>
          <w:p>
            <w:pPr>
              <w:spacing w:after="160"/>
            </w:pPr>
            <w:r>
              <w:rPr>
                <w:rStyle w:val="row-content-rich-text"/>
              </w:rPr>
              <w:t xml:space="preserve">This includes services delivered:</w:t>
            </w:r>
          </w:p>
          <w:p>
            <w:pPr>
              <w:pStyle w:val="ListParagraph"/>
              <w:numPr>
                <w:ilvl w:val="0"/>
                <w:numId w:val="2"/>
              </w:numPr>
            </w:pPr>
            <w:r>
              <w:rPr>
                <w:rStyle w:val="row-content-rich-text"/>
              </w:rPr>
              <w:t xml:space="preserve">to admitted patients within a hospital or a day surgery facility;</w:t>
            </w:r>
          </w:p>
          <w:p>
            <w:pPr>
              <w:pStyle w:val="ListParagraph"/>
              <w:numPr>
                <w:ilvl w:val="0"/>
                <w:numId w:val="2"/>
              </w:numPr>
            </w:pPr>
            <w:r>
              <w:rPr>
                <w:rStyle w:val="row-content-rich-text"/>
              </w:rPr>
              <w:t xml:space="preserve">to patients on pre-admission, post-discharge or an outpatient basis; or </w:t>
            </w:r>
          </w:p>
          <w:p>
            <w:pPr>
              <w:pStyle w:val="ListParagraph"/>
              <w:numPr>
                <w:ilvl w:val="0"/>
                <w:numId w:val="2"/>
              </w:numPr>
            </w:pPr>
            <w:r>
              <w:rPr>
                <w:rStyle w:val="row-content-rich-text"/>
              </w:rPr>
              <w:t xml:space="preserve">as an out-of-hospital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6b36cbf03d6476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aed3f0b20f64705">
              <w:r>
                <w:rPr>
                  <w:rStyle w:val="Hyperlink"/>
                </w:rPr>
                <w:t xml:space="preserve">Service event—Medicare in-hospital treatment indicator, yes/no code A</w:t>
              </w:r>
            </w:hyperlink>
          </w:p>
          <w:p>
            <w:pPr>
              <w:spacing w:before="0" w:after="0"/>
            </w:pPr>
            <w:r>
              <w:rPr>
                <w:rStyle w:val="row-content"/>
                <w:color w:val="244061"/>
              </w:rPr>
              <w:t xml:space="preserve">       </w:t>
            </w:r>
            <w:hyperlink w:history="true" r:id="R2606cd0d96404e2f">
              <w:r>
                <w:rPr>
                  <w:rStyle w:val="Hyperlink"/>
                  <w:color w:val="244061"/>
                </w:rPr>
                <w:t xml:space="preserve">Commonwealth Department of Health</w:t>
              </w:r>
            </w:hyperlink>
            <w:r>
              <w:rPr>
                <w:rStyle w:val="row-content"/>
                <w:color w:val="244061"/>
              </w:rPr>
              <w:t xml:space="preserve">, Retired 19/10/2023</w:t>
            </w:r>
          </w:p>
          <w:p>
            <w:r>
              <w:br/>
            </w:r>
          </w:p>
        </w:tc>
      </w:tr>
    </w:tbl>
    <w:p>
      <w:r>
        <w:br/>
      </w:r>
      <w:r>
        <w:br/>
      </w:r>
    </w:p>
    <w:sectPr>
      <w:footerReference xmlns:r="http://schemas.openxmlformats.org/officeDocument/2006/relationships" w:type="default" r:id="Rb9a2048e186c4a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604399</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1898111a6b47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a2048e186c4a0f" /><Relationship Type="http://schemas.openxmlformats.org/officeDocument/2006/relationships/header" Target="/word/header1.xml" Id="R465b66519bb640f4" /><Relationship Type="http://schemas.openxmlformats.org/officeDocument/2006/relationships/settings" Target="/word/settings.xml" Id="R6d29a48b4b254c70" /><Relationship Type="http://schemas.openxmlformats.org/officeDocument/2006/relationships/styles" Target="/word/styles.xml" Id="R7b4f9b2f75244ad9" /><Relationship Type="http://schemas.openxmlformats.org/officeDocument/2006/relationships/hyperlink" Target="https://meteor.aihw.gov.au/RegistrationAuthority/10" TargetMode="External" Id="Rd8822b25468742e1" /><Relationship Type="http://schemas.openxmlformats.org/officeDocument/2006/relationships/hyperlink" Target="https://meteor.aihw.gov.au/content/320989" TargetMode="External" Id="Rd3448201374b4062" /><Relationship Type="http://schemas.openxmlformats.org/officeDocument/2006/relationships/hyperlink" Target="https://meteor.aihw.gov.au/content/281121" TargetMode="External" Id="R8dfc78a009b54054" /><Relationship Type="http://schemas.openxmlformats.org/officeDocument/2006/relationships/hyperlink" Target="https://meteor.aihw.gov.au/content/604397" TargetMode="External" Id="Ra966db6d9b0e44fd" /><Relationship Type="http://schemas.openxmlformats.org/officeDocument/2006/relationships/numbering" Target="/word/numbering.xml" Id="Re815eafcc751450d" /><Relationship Type="http://schemas.openxmlformats.org/officeDocument/2006/relationships/hyperlink" Target="https://meteor.aihw.gov.au/content/274661" TargetMode="External" Id="Rb6b36cbf03d64764" /><Relationship Type="http://schemas.openxmlformats.org/officeDocument/2006/relationships/hyperlink" Target="https://meteor.aihw.gov.au/content/604401" TargetMode="External" Id="R6aed3f0b20f64705" /><Relationship Type="http://schemas.openxmlformats.org/officeDocument/2006/relationships/hyperlink" Target="https://meteor.aihw.gov.au/RegistrationAuthority/10" TargetMode="External" Id="R2606cd0d96404e2f" /></Relationships>
</file>

<file path=word/_rels/header1.xml.rels>&#65279;<?xml version="1.0" encoding="utf-8"?><Relationships xmlns="http://schemas.openxmlformats.org/package/2006/relationships"><Relationship Type="http://schemas.openxmlformats.org/officeDocument/2006/relationships/image" Target="/media/image.png" Id="R681898111a6b476b" /></Relationships>
</file>