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c89a0bc1544d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61c5de63547d0">
              <w:r>
                <w:rPr>
                  <w:rStyle w:val="Hyperlink"/>
                  <w:color w:val="244061"/>
                </w:rPr>
                <w:t xml:space="preserve">Early Childhood</w:t>
              </w:r>
            </w:hyperlink>
            <w:r>
              <w:rPr>
                <w:rStyle w:val="row-content"/>
                <w:color w:val="244061"/>
              </w:rPr>
              <w:t xml:space="preserve">, Superseded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042bf80927b45ff">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606f838d79c4cd1">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95b186cbaf495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374160c42d417e">
              <w:r>
                <w:rPr>
                  <w:rStyle w:val="Hyperlink"/>
                </w:rPr>
                <w:t xml:space="preserve">Early childhood education and care contact worker</w:t>
              </w:r>
            </w:hyperlink>
          </w:p>
          <w:p>
            <w:pPr>
              <w:pStyle w:val="registration-status"/>
              <w:spacing w:before="0" w:after="0"/>
            </w:pPr>
            <w:hyperlink w:history="true" r:id="Rb33daba807d74a4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e55c18bae3584718">
              <w:r>
                <w:rPr>
                  <w:rStyle w:val="Hyperlink"/>
                </w:rPr>
                <w:t xml:space="preserve">Early childhood education and care contact worker</w:t>
              </w:r>
            </w:hyperlink>
          </w:p>
          <w:p>
            <w:pPr>
              <w:pStyle w:val="registration-status"/>
              <w:spacing w:before="0" w:after="0"/>
            </w:pPr>
            <w:hyperlink w:history="true" r:id="Rf79d6b348c2f46af">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86bf209decd14f0d">
              <w:r>
                <w:rPr>
                  <w:rStyle w:val="Hyperlink"/>
                </w:rPr>
                <w:t xml:space="preserve">Qualified early childhood teacher</w:t>
              </w:r>
            </w:hyperlink>
          </w:p>
          <w:p>
            <w:pPr>
              <w:pStyle w:val="registration-status"/>
              <w:spacing w:before="0" w:after="0"/>
            </w:pPr>
            <w:hyperlink w:history="true" r:id="Rd97cdb3727de4a7c">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ce74a2896c084ced">
              <w:r>
                <w:rPr>
                  <w:rStyle w:val="Hyperlink"/>
                </w:rPr>
                <w:t xml:space="preserve">Qualified early childhood teacher</w:t>
              </w:r>
            </w:hyperlink>
          </w:p>
          <w:p>
            <w:pPr>
              <w:pStyle w:val="registration-status"/>
              <w:spacing w:before="0" w:after="0"/>
            </w:pPr>
            <w:hyperlink w:history="true" r:id="R8c3725ce803642a5">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c642d03c1b04268">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c38ba8e3a22b4d5e">
              <w:r>
                <w:rPr>
                  <w:rStyle w:val="Hyperlink"/>
                  <w:color w:val="244061"/>
                </w:rPr>
                <w:t xml:space="preserve">Early Childhood</w:t>
              </w:r>
            </w:hyperlink>
            <w:r>
              <w:rPr>
                <w:rStyle w:val="row-content"/>
                <w:color w:val="244061"/>
              </w:rPr>
              <w:t xml:space="preserve">, Standard 01/06/2015</w:t>
            </w:r>
          </w:p>
          <w:p>
            <w:r>
              <w:br/>
            </w:r>
            <w:hyperlink w:history="true" r:id="Rb784426a34c842f3">
              <w:r>
                <w:rPr>
                  <w:rStyle w:val="Hyperlink"/>
                </w:rPr>
                <w:t xml:space="preserve">Early Childhood Education and Care DSS 2015</w:t>
              </w:r>
            </w:hyperlink>
          </w:p>
          <w:p>
            <w:pPr>
              <w:pStyle w:val="registration-status"/>
              <w:spacing w:before="0" w:after="0"/>
            </w:pPr>
            <w:hyperlink w:history="true" r:id="R122eb6265a6a4e36">
              <w:r>
                <w:rPr>
                  <w:rStyle w:val="Hyperlink"/>
                  <w:color w:val="244061"/>
                </w:rPr>
                <w:t xml:space="preserve">Early Childhood</w:t>
              </w:r>
            </w:hyperlink>
            <w:r>
              <w:rPr>
                <w:rStyle w:val="row-content"/>
                <w:color w:val="244061"/>
              </w:rPr>
              <w:t xml:space="preserve">, Superseded 24/07/2018</w:t>
            </w:r>
          </w:p>
          <w:p>
            <w:r>
              <w:br/>
            </w:r>
            <w:hyperlink w:history="true" r:id="R773ceab811334174">
              <w:r>
                <w:rPr>
                  <w:rStyle w:val="Hyperlink"/>
                </w:rPr>
                <w:t xml:space="preserve">Early Childhood Education and Care DSS 2016</w:t>
              </w:r>
            </w:hyperlink>
          </w:p>
          <w:p>
            <w:pPr>
              <w:pStyle w:val="registration-status"/>
              <w:spacing w:before="0" w:after="0"/>
            </w:pPr>
            <w:hyperlink w:history="true" r:id="R915a277b69354b39">
              <w:r>
                <w:rPr>
                  <w:rStyle w:val="Hyperlink"/>
                  <w:color w:val="244061"/>
                </w:rPr>
                <w:t xml:space="preserve">Early Childhood</w:t>
              </w:r>
            </w:hyperlink>
            <w:r>
              <w:rPr>
                <w:rStyle w:val="row-content"/>
                <w:color w:val="244061"/>
              </w:rPr>
              <w:t xml:space="preserve">, Superseded 24/07/2018</w:t>
            </w:r>
          </w:p>
          <w:p>
            <w:r>
              <w:br/>
            </w:r>
            <w:hyperlink w:history="true" r:id="R6f30c03058b24418">
              <w:r>
                <w:rPr>
                  <w:rStyle w:val="Hyperlink"/>
                </w:rPr>
                <w:t xml:space="preserve">Early Childhood Education and Care DSS 2017</w:t>
              </w:r>
            </w:hyperlink>
          </w:p>
          <w:p>
            <w:pPr>
              <w:pStyle w:val="registration-status"/>
              <w:spacing w:before="0" w:after="0"/>
            </w:pPr>
            <w:hyperlink w:history="true" r:id="R36253f316ff34182">
              <w:r>
                <w:rPr>
                  <w:rStyle w:val="Hyperlink"/>
                  <w:color w:val="244061"/>
                </w:rPr>
                <w:t xml:space="preserve">Early Childhood</w:t>
              </w:r>
            </w:hyperlink>
            <w:r>
              <w:rPr>
                <w:rStyle w:val="row-content"/>
                <w:color w:val="244061"/>
              </w:rPr>
              <w:t xml:space="preserve">, Superseded 24/07/2018</w:t>
            </w:r>
          </w:p>
          <w:p>
            <w:r>
              <w:br/>
            </w:r>
            <w:hyperlink w:history="true" r:id="R34e42aff0dc54549">
              <w:r>
                <w:rPr>
                  <w:rStyle w:val="Hyperlink"/>
                </w:rPr>
                <w:t xml:space="preserve">Early Childhood Education and Care DSS 2018</w:t>
              </w:r>
            </w:hyperlink>
          </w:p>
          <w:p>
            <w:pPr>
              <w:pStyle w:val="registration-status"/>
              <w:spacing w:before="0" w:after="0"/>
            </w:pPr>
            <w:hyperlink w:history="true" r:id="R52da17f134e54259">
              <w:r>
                <w:rPr>
                  <w:rStyle w:val="Hyperlink"/>
                  <w:color w:val="244061"/>
                </w:rPr>
                <w:t xml:space="preserve">Early Childhood</w:t>
              </w:r>
            </w:hyperlink>
            <w:r>
              <w:rPr>
                <w:rStyle w:val="row-content"/>
                <w:color w:val="244061"/>
              </w:rPr>
              <w:t xml:space="preserve">, Superseded 02/12/2020</w:t>
            </w:r>
          </w:p>
          <w:p>
            <w:r>
              <w:br/>
            </w:r>
            <w:hyperlink w:history="true" r:id="R6432902881dd4987">
              <w:r>
                <w:rPr>
                  <w:rStyle w:val="Hyperlink"/>
                </w:rPr>
                <w:t xml:space="preserve">Early Childhood Education and Care DSS 2019</w:t>
              </w:r>
            </w:hyperlink>
          </w:p>
          <w:p>
            <w:pPr>
              <w:pStyle w:val="registration-status"/>
              <w:spacing w:before="0" w:after="0"/>
            </w:pPr>
            <w:hyperlink w:history="true" r:id="R6d9091b7507b47c5">
              <w:r>
                <w:rPr>
                  <w:rStyle w:val="Hyperlink"/>
                  <w:color w:val="244061"/>
                </w:rPr>
                <w:t xml:space="preserve">Early Childhood</w:t>
              </w:r>
            </w:hyperlink>
            <w:r>
              <w:rPr>
                <w:rStyle w:val="row-content"/>
                <w:color w:val="244061"/>
              </w:rPr>
              <w:t xml:space="preserve">, Superseded 02/12/2020</w:t>
            </w:r>
          </w:p>
          <w:p>
            <w:r>
              <w:br/>
            </w:r>
            <w:hyperlink w:history="true" r:id="R41eaa6e7c2c24a6d">
              <w:r>
                <w:rPr>
                  <w:rStyle w:val="Hyperlink"/>
                </w:rPr>
                <w:t xml:space="preserve">Early Childhood Education and Care DSS 2020</w:t>
              </w:r>
            </w:hyperlink>
          </w:p>
          <w:p>
            <w:pPr>
              <w:pStyle w:val="registration-status"/>
              <w:spacing w:before="0" w:after="0"/>
            </w:pPr>
            <w:hyperlink w:history="true" r:id="R52846c621f2e4222">
              <w:r>
                <w:rPr>
                  <w:rStyle w:val="Hyperlink"/>
                  <w:color w:val="244061"/>
                </w:rPr>
                <w:t xml:space="preserve">Early Childhood</w:t>
              </w:r>
            </w:hyperlink>
            <w:r>
              <w:rPr>
                <w:rStyle w:val="row-content"/>
                <w:color w:val="244061"/>
              </w:rPr>
              <w:t xml:space="preserve">, Superseded 25/10/2021</w:t>
            </w:r>
          </w:p>
          <w:p>
            <w:r>
              <w:br/>
            </w:r>
            <w:hyperlink w:history="true" r:id="Rf6c49013525d4c43">
              <w:r>
                <w:rPr>
                  <w:rStyle w:val="Hyperlink"/>
                </w:rPr>
                <w:t xml:space="preserve">Early childhood education and care worker cluster</w:t>
              </w:r>
            </w:hyperlink>
          </w:p>
          <w:p>
            <w:pPr>
              <w:pStyle w:val="registration-status"/>
              <w:spacing w:before="0" w:after="0"/>
            </w:pPr>
            <w:hyperlink w:history="true" r:id="R6e35a09fa3e7490e">
              <w:r>
                <w:rPr>
                  <w:rStyle w:val="Hyperlink"/>
                  <w:color w:val="244061"/>
                </w:rPr>
                <w:t xml:space="preserve">Early Childhood</w:t>
              </w:r>
            </w:hyperlink>
            <w:r>
              <w:rPr>
                <w:rStyle w:val="row-content"/>
                <w:color w:val="244061"/>
              </w:rPr>
              <w:t xml:space="preserve">, Standard 01/06/2015</w:t>
            </w:r>
          </w:p>
          <w:p>
            <w:r>
              <w:br/>
            </w:r>
            <w:hyperlink w:history="true" r:id="R6107088d07704714">
              <w:r>
                <w:rPr>
                  <w:rStyle w:val="Hyperlink"/>
                </w:rPr>
                <w:t xml:space="preserve">Early Childhood Education and Care: Aggregate NMDS 2015</w:t>
              </w:r>
            </w:hyperlink>
          </w:p>
          <w:p>
            <w:pPr>
              <w:pStyle w:val="registration-status"/>
              <w:spacing w:before="0" w:after="0"/>
            </w:pPr>
            <w:hyperlink w:history="true" r:id="Rc84c4e83be78495e">
              <w:r>
                <w:rPr>
                  <w:rStyle w:val="Hyperlink"/>
                  <w:color w:val="244061"/>
                </w:rPr>
                <w:t xml:space="preserve">Early Childhood</w:t>
              </w:r>
            </w:hyperlink>
            <w:r>
              <w:rPr>
                <w:rStyle w:val="row-content"/>
                <w:color w:val="244061"/>
              </w:rPr>
              <w:t xml:space="preserve">, Superseded 24/07/2018</w:t>
            </w:r>
          </w:p>
          <w:p>
            <w:r>
              <w:br/>
            </w:r>
            <w:hyperlink w:history="true" r:id="R7e9d1ec2e0334cca">
              <w:r>
                <w:rPr>
                  <w:rStyle w:val="Hyperlink"/>
                </w:rPr>
                <w:t xml:space="preserve">Early Childhood Education and Care: Aggregate NMDS 2016</w:t>
              </w:r>
            </w:hyperlink>
          </w:p>
          <w:p>
            <w:pPr>
              <w:pStyle w:val="registration-status"/>
              <w:spacing w:before="0" w:after="0"/>
            </w:pPr>
            <w:hyperlink w:history="true" r:id="R7515d7645de04338">
              <w:r>
                <w:rPr>
                  <w:rStyle w:val="Hyperlink"/>
                  <w:color w:val="244061"/>
                </w:rPr>
                <w:t xml:space="preserve">Early Childhood</w:t>
              </w:r>
            </w:hyperlink>
            <w:r>
              <w:rPr>
                <w:rStyle w:val="row-content"/>
                <w:color w:val="244061"/>
              </w:rPr>
              <w:t xml:space="preserve">, Superseded 24/07/2018</w:t>
            </w:r>
          </w:p>
          <w:p>
            <w:r>
              <w:br/>
            </w:r>
            <w:hyperlink w:history="true" r:id="R203f0ee8d1b442b9">
              <w:r>
                <w:rPr>
                  <w:rStyle w:val="Hyperlink"/>
                </w:rPr>
                <w:t xml:space="preserve">Early Childhood Education and Care: Aggregate NMDS 2017</w:t>
              </w:r>
            </w:hyperlink>
          </w:p>
          <w:p>
            <w:pPr>
              <w:pStyle w:val="registration-status"/>
              <w:spacing w:before="0" w:after="0"/>
            </w:pPr>
            <w:hyperlink w:history="true" r:id="R85f90191d41140bf">
              <w:r>
                <w:rPr>
                  <w:rStyle w:val="Hyperlink"/>
                  <w:color w:val="244061"/>
                </w:rPr>
                <w:t xml:space="preserve">Early Childhood</w:t>
              </w:r>
            </w:hyperlink>
            <w:r>
              <w:rPr>
                <w:rStyle w:val="row-content"/>
                <w:color w:val="244061"/>
              </w:rPr>
              <w:t xml:space="preserve">, Superseded 24/07/2018</w:t>
            </w:r>
          </w:p>
          <w:p>
            <w:r>
              <w:br/>
            </w:r>
            <w:hyperlink w:history="true" r:id="Rba750f6ffbce4d69">
              <w:r>
                <w:rPr>
                  <w:rStyle w:val="Hyperlink"/>
                </w:rPr>
                <w:t xml:space="preserve">Early Childhood Education and Care: Aggregate NMDS 2018</w:t>
              </w:r>
            </w:hyperlink>
          </w:p>
          <w:p>
            <w:pPr>
              <w:pStyle w:val="registration-status"/>
              <w:spacing w:before="0" w:after="0"/>
            </w:pPr>
            <w:hyperlink w:history="true" r:id="R9a0b78e2e52248b7">
              <w:r>
                <w:rPr>
                  <w:rStyle w:val="Hyperlink"/>
                  <w:color w:val="244061"/>
                </w:rPr>
                <w:t xml:space="preserve">Early Childhood</w:t>
              </w:r>
            </w:hyperlink>
            <w:r>
              <w:rPr>
                <w:rStyle w:val="row-content"/>
                <w:color w:val="244061"/>
              </w:rPr>
              <w:t xml:space="preserve">, Standard 24/07/2018</w:t>
            </w:r>
          </w:p>
          <w:p>
            <w:r>
              <w:br/>
            </w:r>
            <w:hyperlink w:history="true" r:id="Ree220251ee594967">
              <w:r>
                <w:rPr>
                  <w:rStyle w:val="Hyperlink"/>
                </w:rPr>
                <w:t xml:space="preserve">Early Childhood Education and Care: Unit Record Level NMDS 2015</w:t>
              </w:r>
            </w:hyperlink>
          </w:p>
          <w:p>
            <w:pPr>
              <w:pStyle w:val="registration-status"/>
              <w:spacing w:before="0" w:after="0"/>
            </w:pPr>
            <w:hyperlink w:history="true" r:id="Ra6da0e0f0a554863">
              <w:r>
                <w:rPr>
                  <w:rStyle w:val="Hyperlink"/>
                  <w:color w:val="244061"/>
                </w:rPr>
                <w:t xml:space="preserve">Early Childhood</w:t>
              </w:r>
            </w:hyperlink>
            <w:r>
              <w:rPr>
                <w:rStyle w:val="row-content"/>
                <w:color w:val="244061"/>
              </w:rPr>
              <w:t xml:space="preserve">, Superseded 24/07/2018</w:t>
            </w:r>
          </w:p>
          <w:p>
            <w:r>
              <w:br/>
            </w:r>
            <w:hyperlink w:history="true" r:id="R3c5613d33ad346de">
              <w:r>
                <w:rPr>
                  <w:rStyle w:val="Hyperlink"/>
                </w:rPr>
                <w:t xml:space="preserve">Early Childhood Education and Care: Unit Record Level NMDS 2016</w:t>
              </w:r>
            </w:hyperlink>
          </w:p>
          <w:p>
            <w:pPr>
              <w:pStyle w:val="registration-status"/>
              <w:spacing w:before="0" w:after="0"/>
            </w:pPr>
            <w:hyperlink w:history="true" r:id="R38bdc7b589c643ee">
              <w:r>
                <w:rPr>
                  <w:rStyle w:val="Hyperlink"/>
                  <w:color w:val="244061"/>
                </w:rPr>
                <w:t xml:space="preserve">Early Childhood</w:t>
              </w:r>
            </w:hyperlink>
            <w:r>
              <w:rPr>
                <w:rStyle w:val="row-content"/>
                <w:color w:val="244061"/>
              </w:rPr>
              <w:t xml:space="preserve">, Superseded 24/07/2018</w:t>
            </w:r>
          </w:p>
          <w:p>
            <w:r>
              <w:br/>
            </w:r>
            <w:hyperlink w:history="true" r:id="R33064e6e710c4cff">
              <w:r>
                <w:rPr>
                  <w:rStyle w:val="Hyperlink"/>
                </w:rPr>
                <w:t xml:space="preserve">Early Childhood Education and Care: Unit Record Level NMDS 2017</w:t>
              </w:r>
            </w:hyperlink>
          </w:p>
          <w:p>
            <w:pPr>
              <w:pStyle w:val="registration-status"/>
              <w:spacing w:before="0" w:after="0"/>
            </w:pPr>
            <w:hyperlink w:history="true" r:id="R9f206dc63fbf40cc">
              <w:r>
                <w:rPr>
                  <w:rStyle w:val="Hyperlink"/>
                  <w:color w:val="244061"/>
                </w:rPr>
                <w:t xml:space="preserve">Early Childhood</w:t>
              </w:r>
            </w:hyperlink>
            <w:r>
              <w:rPr>
                <w:rStyle w:val="row-content"/>
                <w:color w:val="244061"/>
              </w:rPr>
              <w:t xml:space="preserve">, Superseded 24/07/2018</w:t>
            </w:r>
          </w:p>
          <w:p>
            <w:r>
              <w:br/>
            </w:r>
            <w:hyperlink w:history="true" r:id="R55a1ff0223c84169">
              <w:r>
                <w:rPr>
                  <w:rStyle w:val="Hyperlink"/>
                </w:rPr>
                <w:t xml:space="preserve">Early Childhood Education and Care: Unit Record Level NMDS 2018</w:t>
              </w:r>
            </w:hyperlink>
          </w:p>
          <w:p>
            <w:pPr>
              <w:pStyle w:val="registration-status"/>
              <w:spacing w:before="0" w:after="0"/>
            </w:pPr>
            <w:hyperlink w:history="true" r:id="R0059066f0ed54d91">
              <w:r>
                <w:rPr>
                  <w:rStyle w:val="Hyperlink"/>
                  <w:color w:val="244061"/>
                </w:rPr>
                <w:t xml:space="preserve">Early Childhood</w:t>
              </w:r>
            </w:hyperlink>
            <w:r>
              <w:rPr>
                <w:rStyle w:val="row-content"/>
                <w:color w:val="244061"/>
              </w:rPr>
              <w:t xml:space="preserve">, Superseded 02/12/2020</w:t>
            </w:r>
          </w:p>
          <w:p>
            <w:r>
              <w:br/>
            </w:r>
            <w:hyperlink w:history="true" r:id="R6dad41f3c49544d2">
              <w:r>
                <w:rPr>
                  <w:rStyle w:val="Hyperlink"/>
                </w:rPr>
                <w:t xml:space="preserve">Early Childhood Education and Care: Unit Record Level NMDS 2019</w:t>
              </w:r>
            </w:hyperlink>
          </w:p>
          <w:p>
            <w:pPr>
              <w:pStyle w:val="registration-status"/>
              <w:spacing w:before="0" w:after="0"/>
            </w:pPr>
            <w:hyperlink w:history="true" r:id="R67fddfc4baa547ef">
              <w:r>
                <w:rPr>
                  <w:rStyle w:val="Hyperlink"/>
                  <w:color w:val="244061"/>
                </w:rPr>
                <w:t xml:space="preserve">Early Childhood</w:t>
              </w:r>
            </w:hyperlink>
            <w:r>
              <w:rPr>
                <w:rStyle w:val="row-content"/>
                <w:color w:val="244061"/>
              </w:rPr>
              <w:t xml:space="preserve">, Superseded 02/12/2020</w:t>
            </w:r>
          </w:p>
          <w:p>
            <w:r>
              <w:br/>
            </w:r>
            <w:hyperlink w:history="true" r:id="Rd5329a9621664810">
              <w:r>
                <w:rPr>
                  <w:rStyle w:val="Hyperlink"/>
                </w:rPr>
                <w:t xml:space="preserve">Early Childhood Education and Care: Unit Record Level NMDS 2020</w:t>
              </w:r>
            </w:hyperlink>
          </w:p>
          <w:p>
            <w:pPr>
              <w:pStyle w:val="registration-status"/>
              <w:spacing w:before="0" w:after="0"/>
            </w:pPr>
            <w:hyperlink w:history="true" r:id="R587c84daf5484c00">
              <w:r>
                <w:rPr>
                  <w:rStyle w:val="Hyperlink"/>
                  <w:color w:val="244061"/>
                </w:rPr>
                <w:t xml:space="preserve">Early Childhood</w:t>
              </w:r>
            </w:hyperlink>
            <w:r>
              <w:rPr>
                <w:rStyle w:val="row-content"/>
                <w:color w:val="244061"/>
              </w:rPr>
              <w:t xml:space="preserve">, Superseded 25/10/2021</w:t>
            </w:r>
          </w:p>
          <w:p>
            <w:r>
              <w:br/>
            </w:r>
            <w:hyperlink w:history="true" r:id="R9df1a4232ece4434">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171cdeeedc834c98">
              <w:r>
                <w:rPr>
                  <w:rStyle w:val="Hyperlink"/>
                  <w:color w:val="244061"/>
                </w:rPr>
                <w:t xml:space="preserve">Early Childhood</w:t>
              </w:r>
            </w:hyperlink>
            <w:r>
              <w:rPr>
                <w:rStyle w:val="row-content"/>
                <w:color w:val="244061"/>
              </w:rPr>
              <w:t xml:space="preserve">, Standard 01/06/2015</w:t>
            </w:r>
          </w:p>
          <w:p>
            <w:r>
              <w:br/>
            </w:r>
            <w:hyperlink w:history="true" r:id="R86fa89f12d034d4d">
              <w:r>
                <w:rPr>
                  <w:rStyle w:val="Hyperlink"/>
                </w:rPr>
                <w:t xml:space="preserve">Person (employed)—hours worked in early childhood education program delivery (per week), total hours NNN</w:t>
              </w:r>
            </w:hyperlink>
          </w:p>
          <w:p>
            <w:pPr>
              <w:pStyle w:val="registration-status"/>
              <w:spacing w:before="0" w:after="0"/>
            </w:pPr>
            <w:hyperlink w:history="true" r:id="Re43778763ca14db6">
              <w:r>
                <w:rPr>
                  <w:rStyle w:val="Hyperlink"/>
                  <w:color w:val="244061"/>
                </w:rPr>
                <w:t xml:space="preserve">Early Childhood</w:t>
              </w:r>
            </w:hyperlink>
            <w:r>
              <w:rPr>
                <w:rStyle w:val="row-content"/>
                <w:color w:val="244061"/>
              </w:rPr>
              <w:t xml:space="preserve">, Superseded 02/12/2020</w:t>
            </w:r>
          </w:p>
          <w:p>
            <w:r>
              <w:br/>
            </w:r>
            <w:hyperlink w:history="true" r:id="R40b36cb8350b4e4f">
              <w:r>
                <w:rPr>
                  <w:rStyle w:val="Hyperlink"/>
                </w:rPr>
                <w:t xml:space="preserve">Person (employed)—level of highest qualification in early childhood education and care, code N[N]</w:t>
              </w:r>
            </w:hyperlink>
          </w:p>
          <w:p>
            <w:pPr>
              <w:pStyle w:val="registration-status"/>
              <w:spacing w:before="0" w:after="0"/>
            </w:pPr>
            <w:hyperlink w:history="true" r:id="Rc73035ea268d4a72">
              <w:r>
                <w:rPr>
                  <w:rStyle w:val="Hyperlink"/>
                  <w:color w:val="244061"/>
                </w:rPr>
                <w:t xml:space="preserve">Early Childhood</w:t>
              </w:r>
            </w:hyperlink>
            <w:r>
              <w:rPr>
                <w:rStyle w:val="row-content"/>
                <w:color w:val="244061"/>
              </w:rPr>
              <w:t xml:space="preserve">, Standard 01/06/2015</w:t>
            </w:r>
          </w:p>
          <w:p>
            <w:r>
              <w:br/>
            </w:r>
            <w:hyperlink w:history="true" r:id="R4b950d8e29f1497d">
              <w:r>
                <w:rPr>
                  <w:rStyle w:val="Hyperlink"/>
                </w:rPr>
                <w:t xml:space="preserve">Person (employed)—role of early childhood education and care worker, code N</w:t>
              </w:r>
            </w:hyperlink>
          </w:p>
          <w:p>
            <w:pPr>
              <w:pStyle w:val="registration-status"/>
              <w:spacing w:before="0" w:after="0"/>
            </w:pPr>
            <w:hyperlink w:history="true" r:id="Rbf0466cf197b475c">
              <w:r>
                <w:rPr>
                  <w:rStyle w:val="Hyperlink"/>
                  <w:color w:val="244061"/>
                </w:rPr>
                <w:t xml:space="preserve">Early Childhood</w:t>
              </w:r>
            </w:hyperlink>
            <w:r>
              <w:rPr>
                <w:rStyle w:val="row-content"/>
                <w:color w:val="244061"/>
              </w:rPr>
              <w:t xml:space="preserve">, Standard 01/06/2015</w:t>
            </w:r>
          </w:p>
          <w:p>
            <w:r>
              <w:br/>
            </w:r>
            <w:hyperlink w:history="true" r:id="R748b7ca4d2cd476d">
              <w:r>
                <w:rPr>
                  <w:rStyle w:val="Hyperlink"/>
                </w:rPr>
                <w:t xml:space="preserve">Person (employed)—type of work activity, early childhood education and care, code N</w:t>
              </w:r>
            </w:hyperlink>
          </w:p>
          <w:p>
            <w:pPr>
              <w:pStyle w:val="registration-status"/>
              <w:spacing w:before="0" w:after="0"/>
            </w:pPr>
            <w:hyperlink w:history="true" r:id="R2dfe115243a741df">
              <w:r>
                <w:rPr>
                  <w:rStyle w:val="Hyperlink"/>
                  <w:color w:val="244061"/>
                </w:rPr>
                <w:t xml:space="preserve">Early Childhood</w:t>
              </w:r>
            </w:hyperlink>
            <w:r>
              <w:rPr>
                <w:rStyle w:val="row-content"/>
                <w:color w:val="244061"/>
              </w:rPr>
              <w:t xml:space="preserve">, Standard 01/06/2015</w:t>
            </w:r>
          </w:p>
          <w:p>
            <w:r>
              <w:br/>
            </w:r>
            <w:hyperlink w:history="true" r:id="R44780d0ab6a44006">
              <w:r>
                <w:rPr>
                  <w:rStyle w:val="Hyperlink"/>
                </w:rPr>
                <w:t xml:space="preserve">Qualified early childhood teacher</w:t>
              </w:r>
            </w:hyperlink>
          </w:p>
          <w:p>
            <w:pPr>
              <w:pStyle w:val="registration-status"/>
              <w:spacing w:before="0" w:after="0"/>
            </w:pPr>
            <w:hyperlink w:history="true" r:id="R8dd67acd27f54f99">
              <w:r>
                <w:rPr>
                  <w:rStyle w:val="Hyperlink"/>
                  <w:color w:val="244061"/>
                </w:rPr>
                <w:t xml:space="preserve">Early Childhood</w:t>
              </w:r>
            </w:hyperlink>
            <w:r>
              <w:rPr>
                <w:rStyle w:val="row-content"/>
                <w:color w:val="244061"/>
              </w:rPr>
              <w:t xml:space="preserve">, Standard 05/07/2022</w:t>
            </w:r>
          </w:p>
          <w:p>
            <w:r>
              <w:br/>
            </w:r>
            <w:hyperlink w:history="true" r:id="Rc380a128bd944345">
              <w:r>
                <w:rPr>
                  <w:rStyle w:val="Hyperlink"/>
                </w:rPr>
                <w:t xml:space="preserve">Qualified early childhood teacher</w:t>
              </w:r>
            </w:hyperlink>
          </w:p>
          <w:p>
            <w:pPr>
              <w:pStyle w:val="registration-status"/>
              <w:spacing w:before="0" w:after="0"/>
            </w:pPr>
            <w:hyperlink w:history="true" r:id="Rb6484e1730a04114">
              <w:r>
                <w:rPr>
                  <w:rStyle w:val="Hyperlink"/>
                  <w:color w:val="244061"/>
                </w:rPr>
                <w:t xml:space="preserve">Early Childhood</w:t>
              </w:r>
            </w:hyperlink>
            <w:r>
              <w:rPr>
                <w:rStyle w:val="row-content"/>
                <w:color w:val="244061"/>
              </w:rPr>
              <w:t xml:space="preserve">, Superseded 05/07/2022</w:t>
            </w:r>
          </w:p>
          <w:p>
            <w:r>
              <w:br/>
            </w:r>
            <w:hyperlink w:history="true" r:id="R862d7c19fe3e4923">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f9588f1aca3b4477">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bbf577557b97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6c1b6c69b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577557b974881" /><Relationship Type="http://schemas.openxmlformats.org/officeDocument/2006/relationships/header" Target="/word/header1.xml" Id="R140e744ac330462d" /><Relationship Type="http://schemas.openxmlformats.org/officeDocument/2006/relationships/settings" Target="/word/settings.xml" Id="Ra1c073140d9c47cf" /><Relationship Type="http://schemas.openxmlformats.org/officeDocument/2006/relationships/styles" Target="/word/styles.xml" Id="R1e3507dfb00743db" /><Relationship Type="http://schemas.openxmlformats.org/officeDocument/2006/relationships/hyperlink" Target="https://meteor.aihw.gov.au/RegistrationAuthority/13" TargetMode="External" Id="R89361c5de63547d0" /><Relationship Type="http://schemas.openxmlformats.org/officeDocument/2006/relationships/hyperlink" Target="https://meteor.aihw.gov.au/content/602292" TargetMode="External" Id="R0042bf80927b45ff" /><Relationship Type="http://schemas.openxmlformats.org/officeDocument/2006/relationships/hyperlink" Target="https://meteor.aihw.gov.au/content/602292" TargetMode="External" Id="R9606f838d79c4cd1" /><Relationship Type="http://schemas.openxmlformats.org/officeDocument/2006/relationships/hyperlink" Target="https://meteor.aihw.gov.au/content/388499" TargetMode="External" Id="Rbf95b186cbaf4955" /><Relationship Type="http://schemas.openxmlformats.org/officeDocument/2006/relationships/hyperlink" Target="https://meteor.aihw.gov.au/content/558869" TargetMode="External" Id="R58374160c42d417e" /><Relationship Type="http://schemas.openxmlformats.org/officeDocument/2006/relationships/hyperlink" Target="https://meteor.aihw.gov.au/RegistrationAuthority/13" TargetMode="External" Id="Rb33daba807d74a4f" /><Relationship Type="http://schemas.openxmlformats.org/officeDocument/2006/relationships/hyperlink" Target="https://meteor.aihw.gov.au/content/750205" TargetMode="External" Id="Re55c18bae3584718" /><Relationship Type="http://schemas.openxmlformats.org/officeDocument/2006/relationships/hyperlink" Target="https://meteor.aihw.gov.au/RegistrationAuthority/13" TargetMode="External" Id="Rf79d6b348c2f46af" /><Relationship Type="http://schemas.openxmlformats.org/officeDocument/2006/relationships/hyperlink" Target="https://meteor.aihw.gov.au/content/763336" TargetMode="External" Id="R86bf209decd14f0d" /><Relationship Type="http://schemas.openxmlformats.org/officeDocument/2006/relationships/hyperlink" Target="https://meteor.aihw.gov.au/RegistrationAuthority/13" TargetMode="External" Id="Rd97cdb3727de4a7c" /><Relationship Type="http://schemas.openxmlformats.org/officeDocument/2006/relationships/hyperlink" Target="https://meteor.aihw.gov.au/content/602296" TargetMode="External" Id="Rce74a2896c084ced" /><Relationship Type="http://schemas.openxmlformats.org/officeDocument/2006/relationships/hyperlink" Target="https://meteor.aihw.gov.au/RegistrationAuthority/13" TargetMode="External" Id="R8c3725ce803642a5" /><Relationship Type="http://schemas.openxmlformats.org/officeDocument/2006/relationships/hyperlink" Target="https://meteor.aihw.gov.au/content/602317" TargetMode="External" Id="R2c642d03c1b04268" /><Relationship Type="http://schemas.openxmlformats.org/officeDocument/2006/relationships/hyperlink" Target="https://meteor.aihw.gov.au/RegistrationAuthority/13" TargetMode="External" Id="Rc38ba8e3a22b4d5e" /><Relationship Type="http://schemas.openxmlformats.org/officeDocument/2006/relationships/hyperlink" Target="https://meteor.aihw.gov.au/content/602243" TargetMode="External" Id="Rb784426a34c842f3" /><Relationship Type="http://schemas.openxmlformats.org/officeDocument/2006/relationships/hyperlink" Target="https://meteor.aihw.gov.au/RegistrationAuthority/13" TargetMode="External" Id="R122eb6265a6a4e36" /><Relationship Type="http://schemas.openxmlformats.org/officeDocument/2006/relationships/hyperlink" Target="https://meteor.aihw.gov.au/content/685997" TargetMode="External" Id="R773ceab811334174" /><Relationship Type="http://schemas.openxmlformats.org/officeDocument/2006/relationships/hyperlink" Target="https://meteor.aihw.gov.au/RegistrationAuthority/13" TargetMode="External" Id="R915a277b69354b39" /><Relationship Type="http://schemas.openxmlformats.org/officeDocument/2006/relationships/hyperlink" Target="https://meteor.aihw.gov.au/content/686041" TargetMode="External" Id="R6f30c03058b24418" /><Relationship Type="http://schemas.openxmlformats.org/officeDocument/2006/relationships/hyperlink" Target="https://meteor.aihw.gov.au/RegistrationAuthority/13" TargetMode="External" Id="R36253f316ff34182" /><Relationship Type="http://schemas.openxmlformats.org/officeDocument/2006/relationships/hyperlink" Target="https://meteor.aihw.gov.au/content/686186" TargetMode="External" Id="R34e42aff0dc54549" /><Relationship Type="http://schemas.openxmlformats.org/officeDocument/2006/relationships/hyperlink" Target="https://meteor.aihw.gov.au/RegistrationAuthority/13" TargetMode="External" Id="R52da17f134e54259" /><Relationship Type="http://schemas.openxmlformats.org/officeDocument/2006/relationships/hyperlink" Target="https://meteor.aihw.gov.au/content/731151" TargetMode="External" Id="R6432902881dd4987" /><Relationship Type="http://schemas.openxmlformats.org/officeDocument/2006/relationships/hyperlink" Target="https://meteor.aihw.gov.au/RegistrationAuthority/13" TargetMode="External" Id="R6d9091b7507b47c5" /><Relationship Type="http://schemas.openxmlformats.org/officeDocument/2006/relationships/hyperlink" Target="https://meteor.aihw.gov.au/content/731165" TargetMode="External" Id="R41eaa6e7c2c24a6d" /><Relationship Type="http://schemas.openxmlformats.org/officeDocument/2006/relationships/hyperlink" Target="https://meteor.aihw.gov.au/RegistrationAuthority/13" TargetMode="External" Id="R52846c621f2e4222" /><Relationship Type="http://schemas.openxmlformats.org/officeDocument/2006/relationships/hyperlink" Target="https://meteor.aihw.gov.au/content/602275" TargetMode="External" Id="Rf6c49013525d4c43" /><Relationship Type="http://schemas.openxmlformats.org/officeDocument/2006/relationships/hyperlink" Target="https://meteor.aihw.gov.au/RegistrationAuthority/13" TargetMode="External" Id="R6e35a09fa3e7490e" /><Relationship Type="http://schemas.openxmlformats.org/officeDocument/2006/relationships/hyperlink" Target="https://meteor.aihw.gov.au/content/602245" TargetMode="External" Id="R6107088d07704714" /><Relationship Type="http://schemas.openxmlformats.org/officeDocument/2006/relationships/hyperlink" Target="https://meteor.aihw.gov.au/RegistrationAuthority/13" TargetMode="External" Id="Rc84c4e83be78495e" /><Relationship Type="http://schemas.openxmlformats.org/officeDocument/2006/relationships/hyperlink" Target="https://meteor.aihw.gov.au/content/686012" TargetMode="External" Id="R7e9d1ec2e0334cca" /><Relationship Type="http://schemas.openxmlformats.org/officeDocument/2006/relationships/hyperlink" Target="https://meteor.aihw.gov.au/RegistrationAuthority/13" TargetMode="External" Id="R7515d7645de04338" /><Relationship Type="http://schemas.openxmlformats.org/officeDocument/2006/relationships/hyperlink" Target="https://meteor.aihw.gov.au/content/686049" TargetMode="External" Id="R203f0ee8d1b442b9" /><Relationship Type="http://schemas.openxmlformats.org/officeDocument/2006/relationships/hyperlink" Target="https://meteor.aihw.gov.au/RegistrationAuthority/13" TargetMode="External" Id="R85f90191d41140bf" /><Relationship Type="http://schemas.openxmlformats.org/officeDocument/2006/relationships/hyperlink" Target="https://meteor.aihw.gov.au/content/686212" TargetMode="External" Id="Rba750f6ffbce4d69" /><Relationship Type="http://schemas.openxmlformats.org/officeDocument/2006/relationships/hyperlink" Target="https://meteor.aihw.gov.au/RegistrationAuthority/13" TargetMode="External" Id="R9a0b78e2e52248b7" /><Relationship Type="http://schemas.openxmlformats.org/officeDocument/2006/relationships/hyperlink" Target="https://meteor.aihw.gov.au/content/602247" TargetMode="External" Id="Ree220251ee594967" /><Relationship Type="http://schemas.openxmlformats.org/officeDocument/2006/relationships/hyperlink" Target="https://meteor.aihw.gov.au/RegistrationAuthority/13" TargetMode="External" Id="Ra6da0e0f0a554863" /><Relationship Type="http://schemas.openxmlformats.org/officeDocument/2006/relationships/hyperlink" Target="https://meteor.aihw.gov.au/content/686022" TargetMode="External" Id="R3c5613d33ad346de" /><Relationship Type="http://schemas.openxmlformats.org/officeDocument/2006/relationships/hyperlink" Target="https://meteor.aihw.gov.au/RegistrationAuthority/13" TargetMode="External" Id="R38bdc7b589c643ee" /><Relationship Type="http://schemas.openxmlformats.org/officeDocument/2006/relationships/hyperlink" Target="https://meteor.aihw.gov.au/content/686135" TargetMode="External" Id="R33064e6e710c4cff" /><Relationship Type="http://schemas.openxmlformats.org/officeDocument/2006/relationships/hyperlink" Target="https://meteor.aihw.gov.au/RegistrationAuthority/13" TargetMode="External" Id="R9f206dc63fbf40cc" /><Relationship Type="http://schemas.openxmlformats.org/officeDocument/2006/relationships/hyperlink" Target="https://meteor.aihw.gov.au/content/686221" TargetMode="External" Id="R55a1ff0223c84169" /><Relationship Type="http://schemas.openxmlformats.org/officeDocument/2006/relationships/hyperlink" Target="https://meteor.aihw.gov.au/RegistrationAuthority/13" TargetMode="External" Id="R0059066f0ed54d91" /><Relationship Type="http://schemas.openxmlformats.org/officeDocument/2006/relationships/hyperlink" Target="https://meteor.aihw.gov.au/content/731157" TargetMode="External" Id="R6dad41f3c49544d2" /><Relationship Type="http://schemas.openxmlformats.org/officeDocument/2006/relationships/hyperlink" Target="https://meteor.aihw.gov.au/RegistrationAuthority/13" TargetMode="External" Id="R67fddfc4baa547ef" /><Relationship Type="http://schemas.openxmlformats.org/officeDocument/2006/relationships/hyperlink" Target="https://meteor.aihw.gov.au/content/731168" TargetMode="External" Id="Rd5329a9621664810" /><Relationship Type="http://schemas.openxmlformats.org/officeDocument/2006/relationships/hyperlink" Target="https://meteor.aihw.gov.au/RegistrationAuthority/13" TargetMode="External" Id="R587c84daf5484c00" /><Relationship Type="http://schemas.openxmlformats.org/officeDocument/2006/relationships/hyperlink" Target="https://meteor.aihw.gov.au/content/602566" TargetMode="External" Id="R9df1a4232ece4434" /><Relationship Type="http://schemas.openxmlformats.org/officeDocument/2006/relationships/hyperlink" Target="https://meteor.aihw.gov.au/RegistrationAuthority/13" TargetMode="External" Id="R171cdeeedc834c98" /><Relationship Type="http://schemas.openxmlformats.org/officeDocument/2006/relationships/hyperlink" Target="https://meteor.aihw.gov.au/content/602277" TargetMode="External" Id="R86fa89f12d034d4d" /><Relationship Type="http://schemas.openxmlformats.org/officeDocument/2006/relationships/hyperlink" Target="https://meteor.aihw.gov.au/RegistrationAuthority/13" TargetMode="External" Id="Re43778763ca14db6" /><Relationship Type="http://schemas.openxmlformats.org/officeDocument/2006/relationships/hyperlink" Target="https://meteor.aihw.gov.au/content/602568" TargetMode="External" Id="R40b36cb8350b4e4f" /><Relationship Type="http://schemas.openxmlformats.org/officeDocument/2006/relationships/hyperlink" Target="https://meteor.aihw.gov.au/RegistrationAuthority/13" TargetMode="External" Id="Rc73035ea268d4a72" /><Relationship Type="http://schemas.openxmlformats.org/officeDocument/2006/relationships/hyperlink" Target="https://meteor.aihw.gov.au/content/602331" TargetMode="External" Id="R4b950d8e29f1497d" /><Relationship Type="http://schemas.openxmlformats.org/officeDocument/2006/relationships/hyperlink" Target="https://meteor.aihw.gov.au/RegistrationAuthority/13" TargetMode="External" Id="Rbf0466cf197b475c" /><Relationship Type="http://schemas.openxmlformats.org/officeDocument/2006/relationships/hyperlink" Target="https://meteor.aihw.gov.au/content/602333" TargetMode="External" Id="R748b7ca4d2cd476d" /><Relationship Type="http://schemas.openxmlformats.org/officeDocument/2006/relationships/hyperlink" Target="https://meteor.aihw.gov.au/RegistrationAuthority/13" TargetMode="External" Id="R2dfe115243a741df" /><Relationship Type="http://schemas.openxmlformats.org/officeDocument/2006/relationships/hyperlink" Target="https://meteor.aihw.gov.au/content/763336" TargetMode="External" Id="R44780d0ab6a44006" /><Relationship Type="http://schemas.openxmlformats.org/officeDocument/2006/relationships/hyperlink" Target="https://meteor.aihw.gov.au/RegistrationAuthority/13" TargetMode="External" Id="R8dd67acd27f54f99" /><Relationship Type="http://schemas.openxmlformats.org/officeDocument/2006/relationships/hyperlink" Target="https://meteor.aihw.gov.au/content/602296" TargetMode="External" Id="Rc380a128bd944345" /><Relationship Type="http://schemas.openxmlformats.org/officeDocument/2006/relationships/hyperlink" Target="https://meteor.aihw.gov.au/RegistrationAuthority/13" TargetMode="External" Id="Rb6484e1730a04114" /><Relationship Type="http://schemas.openxmlformats.org/officeDocument/2006/relationships/hyperlink" Target="https://meteor.aihw.gov.au/content/602338" TargetMode="External" Id="R862d7c19fe3e4923" /><Relationship Type="http://schemas.openxmlformats.org/officeDocument/2006/relationships/hyperlink" Target="https://meteor.aihw.gov.au/RegistrationAuthority/13" TargetMode="External" Id="Rf9588f1aca3b4477" /></Relationships>
</file>

<file path=word/_rels/header1.xml.rels>&#65279;<?xml version="1.0" encoding="utf-8"?><Relationships xmlns="http://schemas.openxmlformats.org/package/2006/relationships"><Relationship Type="http://schemas.openxmlformats.org/officeDocument/2006/relationships/image" Target="/media/image.png" Id="R36a6c1b6c69b4951" /></Relationships>
</file>