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876a2f456452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0e714e017405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cdb0cbf7c84fcc">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b209e8ecc774b80">
              <w:r>
                <w:rPr>
                  <w:rStyle w:val="Hyperlink"/>
                </w:rPr>
                <w:t xml:space="preserve">Pharmaceutical Benefits Scheme (PBS) prescription—bioequivalent allowed indicator</w:t>
              </w:r>
            </w:hyperlink>
          </w:p>
          <w:p>
            <w:pPr>
              <w:spacing w:before="0" w:after="0"/>
            </w:pPr>
            <w:r>
              <w:rPr>
                <w:rStyle w:val="row-content"/>
                <w:color w:val="244061"/>
              </w:rPr>
              <w:t xml:space="preserve">       </w:t>
            </w:r>
            <w:hyperlink w:history="true" r:id="R014780a3c15140a6">
              <w:r>
                <w:rPr>
                  <w:rStyle w:val="Hyperlink"/>
                  <w:color w:val="244061"/>
                </w:rPr>
                <w:t xml:space="preserve">Commonwealth Department of Health</w:t>
              </w:r>
            </w:hyperlink>
            <w:r>
              <w:rPr>
                <w:rStyle w:val="row-content"/>
                <w:color w:val="244061"/>
              </w:rPr>
              <w:t xml:space="preserve">, Retired 19/10/2023</w:t>
            </w:r>
          </w:p>
          <w:p>
            <w:r>
              <w:br/>
            </w:r>
            <w:hyperlink w:history="true" r:id="R4863914024de42f5">
              <w:r>
                <w:rPr>
                  <w:rStyle w:val="Hyperlink"/>
                </w:rPr>
                <w:t xml:space="preserve">Pharmaceutical Benefits Scheme (PBS) prescription—date of prescribing </w:t>
              </w:r>
            </w:hyperlink>
          </w:p>
          <w:p>
            <w:pPr>
              <w:spacing w:before="0" w:after="0"/>
            </w:pPr>
            <w:r>
              <w:rPr>
                <w:rStyle w:val="row-content"/>
                <w:color w:val="244061"/>
              </w:rPr>
              <w:t xml:space="preserve">       </w:t>
            </w:r>
            <w:hyperlink w:history="true" r:id="R6d795168f6534ca7">
              <w:r>
                <w:rPr>
                  <w:rStyle w:val="Hyperlink"/>
                  <w:color w:val="244061"/>
                </w:rPr>
                <w:t xml:space="preserve">Commonwealth Department of Health</w:t>
              </w:r>
            </w:hyperlink>
            <w:r>
              <w:rPr>
                <w:rStyle w:val="row-content"/>
                <w:color w:val="244061"/>
              </w:rPr>
              <w:t xml:space="preserve">, Retired 19/10/2023</w:t>
            </w:r>
          </w:p>
          <w:p>
            <w:r>
              <w:br/>
            </w:r>
            <w:hyperlink w:history="true" r:id="R961ac15154244859">
              <w:r>
                <w:rPr>
                  <w:rStyle w:val="Hyperlink"/>
                </w:rPr>
                <w:t xml:space="preserve">Pharmaceutical Benefits Scheme (PBS) prescription—date of supply </w:t>
              </w:r>
            </w:hyperlink>
          </w:p>
          <w:p>
            <w:pPr>
              <w:spacing w:before="0" w:after="0"/>
            </w:pPr>
            <w:r>
              <w:rPr>
                <w:rStyle w:val="row-content"/>
                <w:color w:val="244061"/>
              </w:rPr>
              <w:t xml:space="preserve">       </w:t>
            </w:r>
            <w:hyperlink w:history="true" r:id="R8e00b27633c640d5">
              <w:r>
                <w:rPr>
                  <w:rStyle w:val="Hyperlink"/>
                  <w:color w:val="244061"/>
                </w:rPr>
                <w:t xml:space="preserve">Commonwealth Department of Health</w:t>
              </w:r>
            </w:hyperlink>
            <w:r>
              <w:rPr>
                <w:rStyle w:val="row-content"/>
                <w:color w:val="244061"/>
              </w:rPr>
              <w:t xml:space="preserve">, Retired 19/10/2023</w:t>
            </w:r>
          </w:p>
          <w:p>
            <w:r>
              <w:br/>
            </w:r>
            <w:hyperlink w:history="true" r:id="R280df528d74b4207">
              <w:r>
                <w:rPr>
                  <w:rStyle w:val="Hyperlink"/>
                </w:rPr>
                <w:t xml:space="preserve">Pharmaceutical Benefits Scheme (PBS) prescription—eligibility card type </w:t>
              </w:r>
            </w:hyperlink>
          </w:p>
          <w:p>
            <w:pPr>
              <w:spacing w:before="0" w:after="0"/>
            </w:pPr>
            <w:r>
              <w:rPr>
                <w:rStyle w:val="row-content"/>
                <w:color w:val="244061"/>
              </w:rPr>
              <w:t xml:space="preserve">       </w:t>
            </w:r>
            <w:hyperlink w:history="true" r:id="R5f206830a0984dd1">
              <w:r>
                <w:rPr>
                  <w:rStyle w:val="Hyperlink"/>
                  <w:color w:val="244061"/>
                </w:rPr>
                <w:t xml:space="preserve">Commonwealth Department of Health</w:t>
              </w:r>
            </w:hyperlink>
            <w:r>
              <w:rPr>
                <w:rStyle w:val="row-content"/>
                <w:color w:val="244061"/>
              </w:rPr>
              <w:t xml:space="preserve">, Retired 19/10/2023</w:t>
            </w:r>
          </w:p>
          <w:p>
            <w:r>
              <w:br/>
            </w:r>
            <w:hyperlink w:history="true" r:id="R8ef28c27aa854b9a">
              <w:r>
                <w:rPr>
                  <w:rStyle w:val="Hyperlink"/>
                </w:rPr>
                <w:t xml:space="preserve">Pharmaceutical Benefits Scheme (PBS) prescription—number of authorised medication supplies</w:t>
              </w:r>
            </w:hyperlink>
          </w:p>
          <w:p>
            <w:pPr>
              <w:spacing w:before="0" w:after="0"/>
            </w:pPr>
            <w:r>
              <w:rPr>
                <w:rStyle w:val="row-content"/>
                <w:color w:val="244061"/>
              </w:rPr>
              <w:t xml:space="preserve">       </w:t>
            </w:r>
            <w:hyperlink w:history="true" r:id="Rc91abaa990534bc0">
              <w:r>
                <w:rPr>
                  <w:rStyle w:val="Hyperlink"/>
                  <w:color w:val="244061"/>
                </w:rPr>
                <w:t xml:space="preserve">Commonwealth Department of Health</w:t>
              </w:r>
            </w:hyperlink>
            <w:r>
              <w:rPr>
                <w:rStyle w:val="row-content"/>
                <w:color w:val="244061"/>
              </w:rPr>
              <w:t xml:space="preserve">, Retired 19/10/2023</w:t>
            </w:r>
          </w:p>
          <w:p>
            <w:r>
              <w:br/>
            </w:r>
            <w:hyperlink w:history="true" r:id="Rfd19f4e61f6a44e5">
              <w:r>
                <w:rPr>
                  <w:rStyle w:val="Hyperlink"/>
                </w:rPr>
                <w:t xml:space="preserve">Pharmaceutical Benefits Scheme (PBS) prescription—number of authorised prescription repeats</w:t>
              </w:r>
            </w:hyperlink>
          </w:p>
          <w:p>
            <w:pPr>
              <w:spacing w:before="0" w:after="0"/>
            </w:pPr>
            <w:r>
              <w:rPr>
                <w:rStyle w:val="row-content"/>
                <w:color w:val="244061"/>
              </w:rPr>
              <w:t xml:space="preserve">       </w:t>
            </w:r>
            <w:hyperlink w:history="true" r:id="Rac15badf3c0b4f75">
              <w:r>
                <w:rPr>
                  <w:rStyle w:val="Hyperlink"/>
                  <w:color w:val="244061"/>
                </w:rPr>
                <w:t xml:space="preserve">Commonwealth Department of Health</w:t>
              </w:r>
            </w:hyperlink>
            <w:r>
              <w:rPr>
                <w:rStyle w:val="row-content"/>
                <w:color w:val="244061"/>
              </w:rPr>
              <w:t xml:space="preserve">, Retired 19/10/2023</w:t>
            </w:r>
          </w:p>
          <w:p>
            <w:r>
              <w:br/>
            </w:r>
            <w:hyperlink w:history="true" r:id="R19107a6f9a074f9b">
              <w:r>
                <w:rPr>
                  <w:rStyle w:val="Hyperlink"/>
                </w:rPr>
                <w:t xml:space="preserve">Pharmaceutical Benefits Scheme (PBS) prescription—number of times previously supplied </w:t>
              </w:r>
            </w:hyperlink>
          </w:p>
          <w:p>
            <w:pPr>
              <w:spacing w:before="0" w:after="0"/>
            </w:pPr>
            <w:r>
              <w:rPr>
                <w:rStyle w:val="row-content"/>
                <w:color w:val="244061"/>
              </w:rPr>
              <w:t xml:space="preserve">       </w:t>
            </w:r>
            <w:hyperlink w:history="true" r:id="R553b85ca6f3e4a21">
              <w:r>
                <w:rPr>
                  <w:rStyle w:val="Hyperlink"/>
                  <w:color w:val="244061"/>
                </w:rPr>
                <w:t xml:space="preserve">Commonwealth Department of Health</w:t>
              </w:r>
            </w:hyperlink>
            <w:r>
              <w:rPr>
                <w:rStyle w:val="row-content"/>
                <w:color w:val="244061"/>
              </w:rPr>
              <w:t xml:space="preserve">, Retired 19/10/2023</w:t>
            </w:r>
          </w:p>
          <w:p>
            <w:r>
              <w:br/>
            </w:r>
            <w:hyperlink w:history="true" r:id="Rb35dd520116f407e">
              <w:r>
                <w:rPr>
                  <w:rStyle w:val="Hyperlink"/>
                </w:rPr>
                <w:t xml:space="preserve">Pharmaceutical Benefits Scheme (PBS) prescription—patient category </w:t>
              </w:r>
            </w:hyperlink>
          </w:p>
          <w:p>
            <w:pPr>
              <w:spacing w:before="0" w:after="0"/>
            </w:pPr>
            <w:r>
              <w:rPr>
                <w:rStyle w:val="row-content"/>
                <w:color w:val="244061"/>
              </w:rPr>
              <w:t xml:space="preserve">       </w:t>
            </w:r>
            <w:hyperlink w:history="true" r:id="R42efa3fdbd5b4690">
              <w:r>
                <w:rPr>
                  <w:rStyle w:val="Hyperlink"/>
                  <w:color w:val="244061"/>
                </w:rPr>
                <w:t xml:space="preserve">Commonwealth Department of Health</w:t>
              </w:r>
            </w:hyperlink>
            <w:r>
              <w:rPr>
                <w:rStyle w:val="row-content"/>
                <w:color w:val="244061"/>
              </w:rPr>
              <w:t xml:space="preserve">, Retired 19/10/2023</w:t>
            </w:r>
          </w:p>
          <w:p>
            <w:r>
              <w:br/>
            </w:r>
            <w:hyperlink w:history="true" r:id="R39128ee672f2452b">
              <w:r>
                <w:rPr>
                  <w:rStyle w:val="Hyperlink"/>
                </w:rPr>
                <w:t xml:space="preserve">Pharmaceutical Benefits Scheme (PBS) prescription—patient entitlement status (derived)</w:t>
              </w:r>
            </w:hyperlink>
          </w:p>
          <w:p>
            <w:pPr>
              <w:spacing w:before="0" w:after="0"/>
            </w:pPr>
            <w:r>
              <w:rPr>
                <w:rStyle w:val="row-content"/>
                <w:color w:val="244061"/>
              </w:rPr>
              <w:t xml:space="preserve">       </w:t>
            </w:r>
            <w:hyperlink w:history="true" r:id="R0b06037dad3f4422">
              <w:r>
                <w:rPr>
                  <w:rStyle w:val="Hyperlink"/>
                  <w:color w:val="244061"/>
                </w:rPr>
                <w:t xml:space="preserve">Commonwealth Department of Health</w:t>
              </w:r>
            </w:hyperlink>
            <w:r>
              <w:rPr>
                <w:rStyle w:val="row-content"/>
                <w:color w:val="244061"/>
              </w:rPr>
              <w:t xml:space="preserve">, Retired 19/10/2023</w:t>
            </w:r>
          </w:p>
          <w:p>
            <w:r>
              <w:br/>
            </w:r>
            <w:hyperlink w:history="true" r:id="Rc178956c50894054">
              <w:r>
                <w:rPr>
                  <w:rStyle w:val="Hyperlink"/>
                </w:rPr>
                <w:t xml:space="preserve">Pharmaceutical Benefits Scheme (PBS) prescription—patient identifier </w:t>
              </w:r>
            </w:hyperlink>
          </w:p>
          <w:p>
            <w:pPr>
              <w:spacing w:before="0" w:after="0"/>
            </w:pPr>
            <w:r>
              <w:rPr>
                <w:rStyle w:val="row-content"/>
                <w:color w:val="244061"/>
              </w:rPr>
              <w:t xml:space="preserve">       </w:t>
            </w:r>
            <w:hyperlink w:history="true" r:id="R085275a032044693">
              <w:r>
                <w:rPr>
                  <w:rStyle w:val="Hyperlink"/>
                  <w:color w:val="244061"/>
                </w:rPr>
                <w:t xml:space="preserve">Commonwealth Department of Health</w:t>
              </w:r>
            </w:hyperlink>
            <w:r>
              <w:rPr>
                <w:rStyle w:val="row-content"/>
                <w:color w:val="244061"/>
              </w:rPr>
              <w:t xml:space="preserve">, Retired 19/10/2023</w:t>
            </w:r>
          </w:p>
          <w:p>
            <w:r>
              <w:br/>
            </w:r>
            <w:hyperlink w:history="true" r:id="Rc7cb0becdfb04aa8">
              <w:r>
                <w:rPr>
                  <w:rStyle w:val="Hyperlink"/>
                </w:rPr>
                <w:t xml:space="preserve">Pharmaceutical Benefits Scheme (PBS) prescription—patient payment category </w:t>
              </w:r>
            </w:hyperlink>
          </w:p>
          <w:p>
            <w:pPr>
              <w:spacing w:before="0" w:after="0"/>
            </w:pPr>
            <w:r>
              <w:rPr>
                <w:rStyle w:val="row-content"/>
                <w:color w:val="244061"/>
              </w:rPr>
              <w:t xml:space="preserve">       </w:t>
            </w:r>
            <w:hyperlink w:history="true" r:id="Ra68714a351fd41a8">
              <w:r>
                <w:rPr>
                  <w:rStyle w:val="Hyperlink"/>
                  <w:color w:val="244061"/>
                </w:rPr>
                <w:t xml:space="preserve">Commonwealth Department of Health</w:t>
              </w:r>
            </w:hyperlink>
            <w:r>
              <w:rPr>
                <w:rStyle w:val="row-content"/>
                <w:color w:val="244061"/>
              </w:rPr>
              <w:t xml:space="preserve">, Retired 19/10/2023</w:t>
            </w:r>
          </w:p>
          <w:p>
            <w:r>
              <w:br/>
            </w:r>
            <w:hyperlink w:history="true" r:id="R2bc54ec35c3c4f60">
              <w:r>
                <w:rPr>
                  <w:rStyle w:val="Hyperlink"/>
                </w:rPr>
                <w:t xml:space="preserve">Pharmaceutical Benefits Scheme (PBS) prescription—PBS benefit amount </w:t>
              </w:r>
            </w:hyperlink>
          </w:p>
          <w:p>
            <w:pPr>
              <w:spacing w:before="0" w:after="0"/>
            </w:pPr>
            <w:r>
              <w:rPr>
                <w:rStyle w:val="row-content"/>
                <w:color w:val="244061"/>
              </w:rPr>
              <w:t xml:space="preserve">       </w:t>
            </w:r>
            <w:hyperlink w:history="true" r:id="R047871f0c9264e68">
              <w:r>
                <w:rPr>
                  <w:rStyle w:val="Hyperlink"/>
                  <w:color w:val="244061"/>
                </w:rPr>
                <w:t xml:space="preserve">Commonwealth Department of Health</w:t>
              </w:r>
            </w:hyperlink>
            <w:r>
              <w:rPr>
                <w:rStyle w:val="row-content"/>
                <w:color w:val="244061"/>
              </w:rPr>
              <w:t xml:space="preserve">, Retired 19/10/2023</w:t>
            </w:r>
          </w:p>
          <w:p>
            <w:r>
              <w:br/>
            </w:r>
            <w:hyperlink w:history="true" r:id="R455e0a44da594085">
              <w:r>
                <w:rPr>
                  <w:rStyle w:val="Hyperlink"/>
                </w:rPr>
                <w:t xml:space="preserve">Pharmaceutical Benefits Scheme (PBS) prescription—PBS claim type </w:t>
              </w:r>
            </w:hyperlink>
          </w:p>
          <w:p>
            <w:pPr>
              <w:spacing w:before="0" w:after="0"/>
            </w:pPr>
            <w:r>
              <w:rPr>
                <w:rStyle w:val="row-content"/>
                <w:color w:val="244061"/>
              </w:rPr>
              <w:t xml:space="preserve">       </w:t>
            </w:r>
            <w:hyperlink w:history="true" r:id="R95eb7a45088b4bb5">
              <w:r>
                <w:rPr>
                  <w:rStyle w:val="Hyperlink"/>
                  <w:color w:val="244061"/>
                </w:rPr>
                <w:t xml:space="preserve">Commonwealth Department of Health</w:t>
              </w:r>
            </w:hyperlink>
            <w:r>
              <w:rPr>
                <w:rStyle w:val="row-content"/>
                <w:color w:val="244061"/>
              </w:rPr>
              <w:t xml:space="preserve">, Retired 19/10/2023</w:t>
            </w:r>
          </w:p>
          <w:p>
            <w:r>
              <w:br/>
            </w:r>
            <w:hyperlink w:history="true" r:id="Radc1664ad72147d2">
              <w:r>
                <w:rPr>
                  <w:rStyle w:val="Hyperlink"/>
                </w:rPr>
                <w:t xml:space="preserve">Pharmaceutical Benefits Scheme (PBS) prescription—PBS form type </w:t>
              </w:r>
            </w:hyperlink>
          </w:p>
          <w:p>
            <w:pPr>
              <w:spacing w:before="0" w:after="0"/>
            </w:pPr>
            <w:r>
              <w:rPr>
                <w:rStyle w:val="row-content"/>
                <w:color w:val="244061"/>
              </w:rPr>
              <w:t xml:space="preserve">       </w:t>
            </w:r>
            <w:hyperlink w:history="true" r:id="Rfe0e9da5da434385">
              <w:r>
                <w:rPr>
                  <w:rStyle w:val="Hyperlink"/>
                  <w:color w:val="244061"/>
                </w:rPr>
                <w:t xml:space="preserve">Commonwealth Department of Health</w:t>
              </w:r>
            </w:hyperlink>
            <w:r>
              <w:rPr>
                <w:rStyle w:val="row-content"/>
                <w:color w:val="244061"/>
              </w:rPr>
              <w:t xml:space="preserve">, Retired 19/10/2023</w:t>
            </w:r>
          </w:p>
          <w:p>
            <w:r>
              <w:br/>
            </w:r>
            <w:hyperlink w:history="true" r:id="R572c834c326740eb">
              <w:r>
                <w:rPr>
                  <w:rStyle w:val="Hyperlink"/>
                </w:rPr>
                <w:t xml:space="preserve">Pharmaceutical Benefits Scheme (PBS) prescription—PBS item prescribed </w:t>
              </w:r>
            </w:hyperlink>
          </w:p>
          <w:p>
            <w:pPr>
              <w:spacing w:before="0" w:after="0"/>
            </w:pPr>
            <w:r>
              <w:rPr>
                <w:rStyle w:val="row-content"/>
                <w:color w:val="244061"/>
              </w:rPr>
              <w:t xml:space="preserve">       </w:t>
            </w:r>
            <w:hyperlink w:history="true" r:id="Rebbbf8b1252d447f">
              <w:r>
                <w:rPr>
                  <w:rStyle w:val="Hyperlink"/>
                  <w:color w:val="244061"/>
                </w:rPr>
                <w:t xml:space="preserve">Commonwealth Department of Health</w:t>
              </w:r>
            </w:hyperlink>
            <w:r>
              <w:rPr>
                <w:rStyle w:val="row-content"/>
                <w:color w:val="244061"/>
              </w:rPr>
              <w:t xml:space="preserve">, Retired 19/10/2023</w:t>
            </w:r>
          </w:p>
          <w:p>
            <w:r>
              <w:br/>
            </w:r>
            <w:hyperlink w:history="true" r:id="R3080f025a56a44a0">
              <w:r>
                <w:rPr>
                  <w:rStyle w:val="Hyperlink"/>
                </w:rPr>
                <w:t xml:space="preserve">Pharmaceutical Benefits Scheme (PBS) prescription—PBS patient contribution</w:t>
              </w:r>
            </w:hyperlink>
          </w:p>
          <w:p>
            <w:pPr>
              <w:spacing w:before="0" w:after="0"/>
            </w:pPr>
            <w:r>
              <w:rPr>
                <w:rStyle w:val="row-content"/>
                <w:color w:val="244061"/>
              </w:rPr>
              <w:t xml:space="preserve">       </w:t>
            </w:r>
            <w:hyperlink w:history="true" r:id="R0ae0c52610cc44e9">
              <w:r>
                <w:rPr>
                  <w:rStyle w:val="Hyperlink"/>
                  <w:color w:val="244061"/>
                </w:rPr>
                <w:t xml:space="preserve">Commonwealth Department of Health</w:t>
              </w:r>
            </w:hyperlink>
            <w:r>
              <w:rPr>
                <w:rStyle w:val="row-content"/>
                <w:color w:val="244061"/>
              </w:rPr>
              <w:t xml:space="preserve">, Retired 19/10/2023</w:t>
            </w:r>
          </w:p>
          <w:p>
            <w:r>
              <w:br/>
            </w:r>
            <w:hyperlink w:history="true" r:id="R170f1453f844436b">
              <w:r>
                <w:rPr>
                  <w:rStyle w:val="Hyperlink"/>
                </w:rPr>
                <w:t xml:space="preserve">Pharmaceutical Benefits Scheme (PBS) prescription—pharmaceutical benefit entitlement source </w:t>
              </w:r>
            </w:hyperlink>
          </w:p>
          <w:p>
            <w:pPr>
              <w:spacing w:before="0" w:after="0"/>
            </w:pPr>
            <w:r>
              <w:rPr>
                <w:rStyle w:val="row-content"/>
                <w:color w:val="244061"/>
              </w:rPr>
              <w:t xml:space="preserve">       </w:t>
            </w:r>
            <w:hyperlink w:history="true" r:id="R66c46034f56043fd">
              <w:r>
                <w:rPr>
                  <w:rStyle w:val="Hyperlink"/>
                  <w:color w:val="244061"/>
                </w:rPr>
                <w:t xml:space="preserve">Commonwealth Department of Health</w:t>
              </w:r>
            </w:hyperlink>
            <w:r>
              <w:rPr>
                <w:rStyle w:val="row-content"/>
                <w:color w:val="244061"/>
              </w:rPr>
              <w:t xml:space="preserve">, Retired 19/10/2023</w:t>
            </w:r>
          </w:p>
          <w:p>
            <w:r>
              <w:br/>
            </w:r>
            <w:hyperlink w:history="true" r:id="R7e1641f8537e49eb">
              <w:r>
                <w:rPr>
                  <w:rStyle w:val="Hyperlink"/>
                </w:rPr>
                <w:t xml:space="preserve">Pharmaceutical Benefits Scheme (PBS) prescription—pharmacy approval type </w:t>
              </w:r>
            </w:hyperlink>
          </w:p>
          <w:p>
            <w:pPr>
              <w:spacing w:before="0" w:after="0"/>
            </w:pPr>
            <w:r>
              <w:rPr>
                <w:rStyle w:val="row-content"/>
                <w:color w:val="244061"/>
              </w:rPr>
              <w:t xml:space="preserve">       </w:t>
            </w:r>
            <w:hyperlink w:history="true" r:id="R5d3bdf5979884c9f">
              <w:r>
                <w:rPr>
                  <w:rStyle w:val="Hyperlink"/>
                  <w:color w:val="244061"/>
                </w:rPr>
                <w:t xml:space="preserve">Commonwealth Department of Health</w:t>
              </w:r>
            </w:hyperlink>
            <w:r>
              <w:rPr>
                <w:rStyle w:val="row-content"/>
                <w:color w:val="244061"/>
              </w:rPr>
              <w:t xml:space="preserve">, Retired 19/10/2023</w:t>
            </w:r>
          </w:p>
          <w:p>
            <w:r>
              <w:br/>
            </w:r>
            <w:hyperlink w:history="true" r:id="R3b8cfcb3c7644cdc">
              <w:r>
                <w:rPr>
                  <w:rStyle w:val="Hyperlink"/>
                </w:rPr>
                <w:t xml:space="preserve">Pharmaceutical Benefits Scheme (PBS) prescription—prescriber identifier </w:t>
              </w:r>
            </w:hyperlink>
          </w:p>
          <w:p>
            <w:pPr>
              <w:spacing w:before="0" w:after="0"/>
            </w:pPr>
            <w:r>
              <w:rPr>
                <w:rStyle w:val="row-content"/>
                <w:color w:val="244061"/>
              </w:rPr>
              <w:t xml:space="preserve">       </w:t>
            </w:r>
            <w:hyperlink w:history="true" r:id="Ra8626c93a5ba4f7f">
              <w:r>
                <w:rPr>
                  <w:rStyle w:val="Hyperlink"/>
                  <w:color w:val="244061"/>
                </w:rPr>
                <w:t xml:space="preserve">Commonwealth Department of Health</w:t>
              </w:r>
            </w:hyperlink>
            <w:r>
              <w:rPr>
                <w:rStyle w:val="row-content"/>
                <w:color w:val="244061"/>
              </w:rPr>
              <w:t xml:space="preserve">, Retired 19/10/2023</w:t>
            </w:r>
          </w:p>
          <w:p>
            <w:r>
              <w:br/>
            </w:r>
            <w:hyperlink w:history="true" r:id="Rd5ac21de067445ce">
              <w:r>
                <w:rPr>
                  <w:rStyle w:val="Hyperlink"/>
                </w:rPr>
                <w:t xml:space="preserve">Pharmaceutical Benefits Scheme (PBS) prescription—prescriber type </w:t>
              </w:r>
            </w:hyperlink>
          </w:p>
          <w:p>
            <w:pPr>
              <w:spacing w:before="0" w:after="0"/>
            </w:pPr>
            <w:r>
              <w:rPr>
                <w:rStyle w:val="row-content"/>
                <w:color w:val="244061"/>
              </w:rPr>
              <w:t xml:space="preserve">       </w:t>
            </w:r>
            <w:hyperlink w:history="true" r:id="R3f6647ec26df4e81">
              <w:r>
                <w:rPr>
                  <w:rStyle w:val="Hyperlink"/>
                  <w:color w:val="244061"/>
                </w:rPr>
                <w:t xml:space="preserve">Commonwealth Department of Health</w:t>
              </w:r>
            </w:hyperlink>
            <w:r>
              <w:rPr>
                <w:rStyle w:val="row-content"/>
                <w:color w:val="244061"/>
              </w:rPr>
              <w:t xml:space="preserve">, Retired 19/10/2023</w:t>
            </w:r>
          </w:p>
          <w:p>
            <w:r>
              <w:br/>
            </w:r>
            <w:hyperlink w:history="true" r:id="R367a98e070a443ed">
              <w:r>
                <w:rPr>
                  <w:rStyle w:val="Hyperlink"/>
                </w:rPr>
                <w:t xml:space="preserve">Pharmaceutical Benefits Scheme (PBS) prescription—quantity of PBS item supplied </w:t>
              </w:r>
            </w:hyperlink>
          </w:p>
          <w:p>
            <w:pPr>
              <w:spacing w:before="0" w:after="0"/>
            </w:pPr>
            <w:r>
              <w:rPr>
                <w:rStyle w:val="row-content"/>
                <w:color w:val="244061"/>
              </w:rPr>
              <w:t xml:space="preserve">       </w:t>
            </w:r>
            <w:hyperlink w:history="true" r:id="Rd8576e5e09b14fe6">
              <w:r>
                <w:rPr>
                  <w:rStyle w:val="Hyperlink"/>
                  <w:color w:val="244061"/>
                </w:rPr>
                <w:t xml:space="preserve">Commonwealth Department of Health</w:t>
              </w:r>
            </w:hyperlink>
            <w:r>
              <w:rPr>
                <w:rStyle w:val="row-content"/>
                <w:color w:val="244061"/>
              </w:rPr>
              <w:t xml:space="preserve">, Retired 19/10/2023</w:t>
            </w:r>
          </w:p>
          <w:p>
            <w:r>
              <w:br/>
            </w:r>
            <w:hyperlink w:history="true" r:id="R0640fa2d157a49b3">
              <w:r>
                <w:rPr>
                  <w:rStyle w:val="Hyperlink"/>
                </w:rPr>
                <w:t xml:space="preserve">Pharmaceutical Benefits Scheme (PBS) prescription—record extract date</w:t>
              </w:r>
            </w:hyperlink>
          </w:p>
          <w:p>
            <w:pPr>
              <w:spacing w:before="0" w:after="0"/>
            </w:pPr>
            <w:r>
              <w:rPr>
                <w:rStyle w:val="row-content"/>
                <w:color w:val="244061"/>
              </w:rPr>
              <w:t xml:space="preserve">       </w:t>
            </w:r>
            <w:hyperlink w:history="true" r:id="R32e0186196f44a6e">
              <w:r>
                <w:rPr>
                  <w:rStyle w:val="Hyperlink"/>
                  <w:color w:val="244061"/>
                </w:rPr>
                <w:t xml:space="preserve">Commonwealth Department of Health</w:t>
              </w:r>
            </w:hyperlink>
            <w:r>
              <w:rPr>
                <w:rStyle w:val="row-content"/>
                <w:color w:val="244061"/>
              </w:rPr>
              <w:t xml:space="preserve">, Retired 19/10/2023</w:t>
            </w:r>
          </w:p>
          <w:p>
            <w:r>
              <w:br/>
            </w:r>
            <w:hyperlink w:history="true" r:id="R95c5ae0555f64888">
              <w:r>
                <w:rPr>
                  <w:rStyle w:val="Hyperlink"/>
                </w:rPr>
                <w:t xml:space="preserve">Pharmaceutical Benefits Scheme (PBS) prescription—record run date </w:t>
              </w:r>
            </w:hyperlink>
          </w:p>
          <w:p>
            <w:pPr>
              <w:spacing w:before="0" w:after="0"/>
            </w:pPr>
            <w:r>
              <w:rPr>
                <w:rStyle w:val="row-content"/>
                <w:color w:val="244061"/>
              </w:rPr>
              <w:t xml:space="preserve">       </w:t>
            </w:r>
            <w:hyperlink w:history="true" r:id="R1657c057ed4348f4">
              <w:r>
                <w:rPr>
                  <w:rStyle w:val="Hyperlink"/>
                  <w:color w:val="244061"/>
                </w:rPr>
                <w:t xml:space="preserve">Commonwealth Department of Health</w:t>
              </w:r>
            </w:hyperlink>
            <w:r>
              <w:rPr>
                <w:rStyle w:val="row-content"/>
                <w:color w:val="244061"/>
              </w:rPr>
              <w:t xml:space="preserve">, Recorded 21/10/2016</w:t>
            </w:r>
          </w:p>
          <w:p>
            <w:r>
              <w:br/>
            </w:r>
            <w:hyperlink w:history="true" r:id="R11cedc8ef1ed4fa1">
              <w:r>
                <w:rPr>
                  <w:rStyle w:val="Hyperlink"/>
                </w:rPr>
                <w:t xml:space="preserve">Pharmaceutical Benefits Scheme (PBS) prescription—Regulation 24 applicable indicator </w:t>
              </w:r>
            </w:hyperlink>
          </w:p>
          <w:p>
            <w:pPr>
              <w:spacing w:before="0" w:after="0"/>
            </w:pPr>
            <w:r>
              <w:rPr>
                <w:rStyle w:val="row-content"/>
                <w:color w:val="244061"/>
              </w:rPr>
              <w:t xml:space="preserve">       </w:t>
            </w:r>
            <w:hyperlink w:history="true" r:id="R43a86bbf39e146d5">
              <w:r>
                <w:rPr>
                  <w:rStyle w:val="Hyperlink"/>
                  <w:color w:val="244061"/>
                </w:rPr>
                <w:t xml:space="preserve">Commonwealth Department of Health</w:t>
              </w:r>
            </w:hyperlink>
            <w:r>
              <w:rPr>
                <w:rStyle w:val="row-content"/>
                <w:color w:val="244061"/>
              </w:rPr>
              <w:t xml:space="preserve">, Retired 19/10/2023</w:t>
            </w:r>
          </w:p>
          <w:p>
            <w:r>
              <w:br/>
            </w:r>
            <w:hyperlink w:history="true" r:id="Rc7d27dbcfdc3493e">
              <w:r>
                <w:rPr>
                  <w:rStyle w:val="Hyperlink"/>
                </w:rPr>
                <w:t xml:space="preserve">Pharmaceutical Benefits Scheme (PBS) prescription—sequencing flag </w:t>
              </w:r>
            </w:hyperlink>
          </w:p>
          <w:p>
            <w:pPr>
              <w:spacing w:before="0" w:after="0"/>
            </w:pPr>
            <w:r>
              <w:rPr>
                <w:rStyle w:val="row-content"/>
                <w:color w:val="244061"/>
              </w:rPr>
              <w:t xml:space="preserve">       </w:t>
            </w:r>
            <w:hyperlink w:history="true" r:id="Rea63b82dd32b4d54">
              <w:r>
                <w:rPr>
                  <w:rStyle w:val="Hyperlink"/>
                  <w:color w:val="244061"/>
                </w:rPr>
                <w:t xml:space="preserve">Commonwealth Department of Health</w:t>
              </w:r>
            </w:hyperlink>
            <w:r>
              <w:rPr>
                <w:rStyle w:val="row-content"/>
                <w:color w:val="244061"/>
              </w:rPr>
              <w:t xml:space="preserve">, Recorded 03/11/2016</w:t>
            </w:r>
          </w:p>
          <w:p>
            <w:r>
              <w:br/>
            </w:r>
            <w:hyperlink w:history="true" r:id="R8b607b44170b4000">
              <w:r>
                <w:rPr>
                  <w:rStyle w:val="Hyperlink"/>
                </w:rPr>
                <w:t xml:space="preserve">Pharmaceutical Benefits Scheme (PBS) prescription—specialty of prescriber </w:t>
              </w:r>
            </w:hyperlink>
          </w:p>
          <w:p>
            <w:pPr>
              <w:spacing w:before="0" w:after="0"/>
            </w:pPr>
            <w:r>
              <w:rPr>
                <w:rStyle w:val="row-content"/>
                <w:color w:val="244061"/>
              </w:rPr>
              <w:t xml:space="preserve">       </w:t>
            </w:r>
            <w:hyperlink w:history="true" r:id="R9eaac00645e64834">
              <w:r>
                <w:rPr>
                  <w:rStyle w:val="Hyperlink"/>
                  <w:color w:val="244061"/>
                </w:rPr>
                <w:t xml:space="preserve">Commonwealth Department of Health</w:t>
              </w:r>
            </w:hyperlink>
            <w:r>
              <w:rPr>
                <w:rStyle w:val="row-content"/>
                <w:color w:val="244061"/>
              </w:rPr>
              <w:t xml:space="preserve">, Retired 19/10/2023</w:t>
            </w:r>
          </w:p>
          <w:p>
            <w:r>
              <w:br/>
            </w:r>
            <w:hyperlink w:history="true" r:id="R59210e9ea6124a82">
              <w:r>
                <w:rPr>
                  <w:rStyle w:val="Hyperlink"/>
                </w:rPr>
                <w:t xml:space="preserve">Pharmaceutical Benefits Scheme (PBS) prescription—therapeutic group </w:t>
              </w:r>
            </w:hyperlink>
          </w:p>
          <w:p>
            <w:pPr>
              <w:spacing w:before="0" w:after="0"/>
            </w:pPr>
            <w:r>
              <w:rPr>
                <w:rStyle w:val="row-content"/>
                <w:color w:val="244061"/>
              </w:rPr>
              <w:t xml:space="preserve">       </w:t>
            </w:r>
            <w:hyperlink w:history="true" r:id="R18a4742d4ff74a99">
              <w:r>
                <w:rPr>
                  <w:rStyle w:val="Hyperlink"/>
                  <w:color w:val="244061"/>
                </w:rPr>
                <w:t xml:space="preserve">Commonwealth Department of Health</w:t>
              </w:r>
            </w:hyperlink>
            <w:r>
              <w:rPr>
                <w:rStyle w:val="row-content"/>
                <w:color w:val="244061"/>
              </w:rPr>
              <w:t xml:space="preserve">, Retired 19/10/2023</w:t>
            </w:r>
          </w:p>
          <w:p>
            <w:r>
              <w:br/>
            </w:r>
            <w:hyperlink w:history="true" r:id="Rdd201ff4a87240b4">
              <w:r>
                <w:rPr>
                  <w:rStyle w:val="Hyperlink"/>
                </w:rPr>
                <w:t xml:space="preserve">Pharmaceutical Benefits Scheme (PBS) prescription—type of drug prescribed</w:t>
              </w:r>
            </w:hyperlink>
          </w:p>
          <w:p>
            <w:pPr>
              <w:spacing w:before="0" w:after="0"/>
            </w:pPr>
            <w:r>
              <w:rPr>
                <w:rStyle w:val="row-content"/>
                <w:color w:val="244061"/>
              </w:rPr>
              <w:t xml:space="preserve">       </w:t>
            </w:r>
            <w:hyperlink w:history="true" r:id="R06027fe2c6bc40e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506b8848dd7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44dfa0c09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6b8848dd74953" /><Relationship Type="http://schemas.openxmlformats.org/officeDocument/2006/relationships/header" Target="/word/header1.xml" Id="Rc19e695f0fa44db3" /><Relationship Type="http://schemas.openxmlformats.org/officeDocument/2006/relationships/settings" Target="/word/settings.xml" Id="R54b4f3462dd844b1" /><Relationship Type="http://schemas.openxmlformats.org/officeDocument/2006/relationships/styles" Target="/word/styles.xml" Id="R87adb350f14b4646" /><Relationship Type="http://schemas.openxmlformats.org/officeDocument/2006/relationships/hyperlink" Target="https://meteor.aihw.gov.au/RegistrationAuthority/10" TargetMode="External" Id="R09a0e714e017405c" /><Relationship Type="http://schemas.openxmlformats.org/officeDocument/2006/relationships/hyperlink" Target="https://meteor.aihw.gov.au/content/281121" TargetMode="External" Id="Rb5cdb0cbf7c84fcc" /><Relationship Type="http://schemas.openxmlformats.org/officeDocument/2006/relationships/hyperlink" Target="https://meteor.aihw.gov.au/content/605948" TargetMode="External" Id="Rfb209e8ecc774b80" /><Relationship Type="http://schemas.openxmlformats.org/officeDocument/2006/relationships/hyperlink" Target="https://meteor.aihw.gov.au/RegistrationAuthority/10" TargetMode="External" Id="R014780a3c15140a6" /><Relationship Type="http://schemas.openxmlformats.org/officeDocument/2006/relationships/hyperlink" Target="https://meteor.aihw.gov.au/content/600497" TargetMode="External" Id="R4863914024de42f5" /><Relationship Type="http://schemas.openxmlformats.org/officeDocument/2006/relationships/hyperlink" Target="https://meteor.aihw.gov.au/RegistrationAuthority/10" TargetMode="External" Id="R6d795168f6534ca7" /><Relationship Type="http://schemas.openxmlformats.org/officeDocument/2006/relationships/hyperlink" Target="https://meteor.aihw.gov.au/content/600522" TargetMode="External" Id="R961ac15154244859" /><Relationship Type="http://schemas.openxmlformats.org/officeDocument/2006/relationships/hyperlink" Target="https://meteor.aihw.gov.au/RegistrationAuthority/10" TargetMode="External" Id="R8e00b27633c640d5" /><Relationship Type="http://schemas.openxmlformats.org/officeDocument/2006/relationships/hyperlink" Target="https://meteor.aihw.gov.au/content/605146" TargetMode="External" Id="R280df528d74b4207" /><Relationship Type="http://schemas.openxmlformats.org/officeDocument/2006/relationships/hyperlink" Target="https://meteor.aihw.gov.au/RegistrationAuthority/10" TargetMode="External" Id="R5f206830a0984dd1" /><Relationship Type="http://schemas.openxmlformats.org/officeDocument/2006/relationships/hyperlink" Target="https://meteor.aihw.gov.au/content/605069" TargetMode="External" Id="R8ef28c27aa854b9a" /><Relationship Type="http://schemas.openxmlformats.org/officeDocument/2006/relationships/hyperlink" Target="https://meteor.aihw.gov.au/RegistrationAuthority/10" TargetMode="External" Id="Rc91abaa990534bc0" /><Relationship Type="http://schemas.openxmlformats.org/officeDocument/2006/relationships/hyperlink" Target="https://meteor.aihw.gov.au/content/603924" TargetMode="External" Id="Rfd19f4e61f6a44e5" /><Relationship Type="http://schemas.openxmlformats.org/officeDocument/2006/relationships/hyperlink" Target="https://meteor.aihw.gov.au/RegistrationAuthority/10" TargetMode="External" Id="Rac15badf3c0b4f75" /><Relationship Type="http://schemas.openxmlformats.org/officeDocument/2006/relationships/hyperlink" Target="https://meteor.aihw.gov.au/content/603911" TargetMode="External" Id="R19107a6f9a074f9b" /><Relationship Type="http://schemas.openxmlformats.org/officeDocument/2006/relationships/hyperlink" Target="https://meteor.aihw.gov.au/RegistrationAuthority/10" TargetMode="External" Id="R553b85ca6f3e4a21" /><Relationship Type="http://schemas.openxmlformats.org/officeDocument/2006/relationships/hyperlink" Target="https://meteor.aihw.gov.au/content/600974" TargetMode="External" Id="Rb35dd520116f407e" /><Relationship Type="http://schemas.openxmlformats.org/officeDocument/2006/relationships/hyperlink" Target="https://meteor.aihw.gov.au/RegistrationAuthority/10" TargetMode="External" Id="R42efa3fdbd5b4690" /><Relationship Type="http://schemas.openxmlformats.org/officeDocument/2006/relationships/hyperlink" Target="https://meteor.aihw.gov.au/content/604101" TargetMode="External" Id="R39128ee672f2452b" /><Relationship Type="http://schemas.openxmlformats.org/officeDocument/2006/relationships/hyperlink" Target="https://meteor.aihw.gov.au/RegistrationAuthority/10" TargetMode="External" Id="R0b06037dad3f4422" /><Relationship Type="http://schemas.openxmlformats.org/officeDocument/2006/relationships/hyperlink" Target="https://meteor.aihw.gov.au/content/601234" TargetMode="External" Id="Rc178956c50894054" /><Relationship Type="http://schemas.openxmlformats.org/officeDocument/2006/relationships/hyperlink" Target="https://meteor.aihw.gov.au/RegistrationAuthority/10" TargetMode="External" Id="R085275a032044693" /><Relationship Type="http://schemas.openxmlformats.org/officeDocument/2006/relationships/hyperlink" Target="https://meteor.aihw.gov.au/content/600986" TargetMode="External" Id="Rc7cb0becdfb04aa8" /><Relationship Type="http://schemas.openxmlformats.org/officeDocument/2006/relationships/hyperlink" Target="https://meteor.aihw.gov.au/RegistrationAuthority/10" TargetMode="External" Id="Ra68714a351fd41a8" /><Relationship Type="http://schemas.openxmlformats.org/officeDocument/2006/relationships/hyperlink" Target="https://meteor.aihw.gov.au/content/601907" TargetMode="External" Id="R2bc54ec35c3c4f60" /><Relationship Type="http://schemas.openxmlformats.org/officeDocument/2006/relationships/hyperlink" Target="https://meteor.aihw.gov.au/RegistrationAuthority/10" TargetMode="External" Id="R047871f0c9264e68" /><Relationship Type="http://schemas.openxmlformats.org/officeDocument/2006/relationships/hyperlink" Target="https://meteor.aihw.gov.au/content/603900" TargetMode="External" Id="R455e0a44da594085" /><Relationship Type="http://schemas.openxmlformats.org/officeDocument/2006/relationships/hyperlink" Target="https://meteor.aihw.gov.au/RegistrationAuthority/10" TargetMode="External" Id="R95eb7a45088b4bb5" /><Relationship Type="http://schemas.openxmlformats.org/officeDocument/2006/relationships/hyperlink" Target="https://meteor.aihw.gov.au/content/601196" TargetMode="External" Id="Radc1664ad72147d2" /><Relationship Type="http://schemas.openxmlformats.org/officeDocument/2006/relationships/hyperlink" Target="https://meteor.aihw.gov.au/RegistrationAuthority/10" TargetMode="External" Id="Rfe0e9da5da434385" /><Relationship Type="http://schemas.openxmlformats.org/officeDocument/2006/relationships/hyperlink" Target="https://meteor.aihw.gov.au/content/600289" TargetMode="External" Id="R572c834c326740eb" /><Relationship Type="http://schemas.openxmlformats.org/officeDocument/2006/relationships/hyperlink" Target="https://meteor.aihw.gov.au/RegistrationAuthority/10" TargetMode="External" Id="Rebbbf8b1252d447f" /><Relationship Type="http://schemas.openxmlformats.org/officeDocument/2006/relationships/hyperlink" Target="https://meteor.aihw.gov.au/content/603365" TargetMode="External" Id="R3080f025a56a44a0" /><Relationship Type="http://schemas.openxmlformats.org/officeDocument/2006/relationships/hyperlink" Target="https://meteor.aihw.gov.au/RegistrationAuthority/10" TargetMode="External" Id="R0ae0c52610cc44e9" /><Relationship Type="http://schemas.openxmlformats.org/officeDocument/2006/relationships/hyperlink" Target="https://meteor.aihw.gov.au/content/605236" TargetMode="External" Id="R170f1453f844436b" /><Relationship Type="http://schemas.openxmlformats.org/officeDocument/2006/relationships/hyperlink" Target="https://meteor.aihw.gov.au/RegistrationAuthority/10" TargetMode="External" Id="R66c46034f56043fd" /><Relationship Type="http://schemas.openxmlformats.org/officeDocument/2006/relationships/hyperlink" Target="https://meteor.aihw.gov.au/content/601575" TargetMode="External" Id="R7e1641f8537e49eb" /><Relationship Type="http://schemas.openxmlformats.org/officeDocument/2006/relationships/hyperlink" Target="https://meteor.aihw.gov.au/RegistrationAuthority/10" TargetMode="External" Id="R5d3bdf5979884c9f" /><Relationship Type="http://schemas.openxmlformats.org/officeDocument/2006/relationships/hyperlink" Target="https://meteor.aihw.gov.au/content/600760" TargetMode="External" Id="R3b8cfcb3c7644cdc" /><Relationship Type="http://schemas.openxmlformats.org/officeDocument/2006/relationships/hyperlink" Target="https://meteor.aihw.gov.au/RegistrationAuthority/10" TargetMode="External" Id="Ra8626c93a5ba4f7f" /><Relationship Type="http://schemas.openxmlformats.org/officeDocument/2006/relationships/hyperlink" Target="https://meteor.aihw.gov.au/content/603860" TargetMode="External" Id="Rd5ac21de067445ce" /><Relationship Type="http://schemas.openxmlformats.org/officeDocument/2006/relationships/hyperlink" Target="https://meteor.aihw.gov.au/RegistrationAuthority/10" TargetMode="External" Id="R3f6647ec26df4e81" /><Relationship Type="http://schemas.openxmlformats.org/officeDocument/2006/relationships/hyperlink" Target="https://meteor.aihw.gov.au/content/601874" TargetMode="External" Id="R367a98e070a443ed" /><Relationship Type="http://schemas.openxmlformats.org/officeDocument/2006/relationships/hyperlink" Target="https://meteor.aihw.gov.au/RegistrationAuthority/10" TargetMode="External" Id="Rd8576e5e09b14fe6" /><Relationship Type="http://schemas.openxmlformats.org/officeDocument/2006/relationships/hyperlink" Target="https://meteor.aihw.gov.au/content/600541" TargetMode="External" Id="R0640fa2d157a49b3" /><Relationship Type="http://schemas.openxmlformats.org/officeDocument/2006/relationships/hyperlink" Target="https://meteor.aihw.gov.au/RegistrationAuthority/10" TargetMode="External" Id="R32e0186196f44a6e" /><Relationship Type="http://schemas.openxmlformats.org/officeDocument/2006/relationships/hyperlink" Target="https://meteor.aihw.gov.au/content/637340" TargetMode="External" Id="R95c5ae0555f64888" /><Relationship Type="http://schemas.openxmlformats.org/officeDocument/2006/relationships/hyperlink" Target="https://meteor.aihw.gov.au/RegistrationAuthority/10" TargetMode="External" Id="R1657c057ed4348f4" /><Relationship Type="http://schemas.openxmlformats.org/officeDocument/2006/relationships/hyperlink" Target="https://meteor.aihw.gov.au/content/601776" TargetMode="External" Id="R11cedc8ef1ed4fa1" /><Relationship Type="http://schemas.openxmlformats.org/officeDocument/2006/relationships/hyperlink" Target="https://meteor.aihw.gov.au/RegistrationAuthority/10" TargetMode="External" Id="R43a86bbf39e146d5" /><Relationship Type="http://schemas.openxmlformats.org/officeDocument/2006/relationships/hyperlink" Target="https://meteor.aihw.gov.au/content/601469" TargetMode="External" Id="Rc7d27dbcfdc3493e" /><Relationship Type="http://schemas.openxmlformats.org/officeDocument/2006/relationships/hyperlink" Target="https://meteor.aihw.gov.au/RegistrationAuthority/10" TargetMode="External" Id="Rea63b82dd32b4d54" /><Relationship Type="http://schemas.openxmlformats.org/officeDocument/2006/relationships/hyperlink" Target="https://meteor.aihw.gov.au/content/600679" TargetMode="External" Id="R8b607b44170b4000" /><Relationship Type="http://schemas.openxmlformats.org/officeDocument/2006/relationships/hyperlink" Target="https://meteor.aihw.gov.au/RegistrationAuthority/10" TargetMode="External" Id="R9eaac00645e64834" /><Relationship Type="http://schemas.openxmlformats.org/officeDocument/2006/relationships/hyperlink" Target="https://meteor.aihw.gov.au/content/605584" TargetMode="External" Id="R59210e9ea6124a82" /><Relationship Type="http://schemas.openxmlformats.org/officeDocument/2006/relationships/hyperlink" Target="https://meteor.aihw.gov.au/RegistrationAuthority/10" TargetMode="External" Id="R18a4742d4ff74a99" /><Relationship Type="http://schemas.openxmlformats.org/officeDocument/2006/relationships/hyperlink" Target="https://meteor.aihw.gov.au/content/622349" TargetMode="External" Id="Rdd201ff4a87240b4" /><Relationship Type="http://schemas.openxmlformats.org/officeDocument/2006/relationships/hyperlink" Target="https://meteor.aihw.gov.au/RegistrationAuthority/10" TargetMode="External" Id="R06027fe2c6bc40ee" /></Relationships>
</file>

<file path=word/_rels/header1.xml.rels>&#65279;<?xml version="1.0" encoding="utf-8"?><Relationships xmlns="http://schemas.openxmlformats.org/package/2006/relationships"><Relationship Type="http://schemas.openxmlformats.org/officeDocument/2006/relationships/image" Target="/media/image.png" Id="Rce044dfa0c094119" /></Relationships>
</file>