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7f28dca6744e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4f761dd57453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Pharmaceutical Benefits Scheme (PBS) items supplied concurrently at the time of the prescription being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3be02249aa914886">
              <w:r>
                <w:rPr>
                  <w:rStyle w:val="Hyperlink"/>
                  <w:b/>
                </w:rPr>
                <w:t xml:space="preserve">dispensed</w:t>
              </w:r>
            </w:hyperlink>
            <w:r>
              <w:rPr>
                <w:rStyle w:val="row-content-rich-text"/>
              </w:rPr>
              <w:t xml:space="preserve"> by a pharmacist.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8111428dd74b3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0747f380624ba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146f8b8bb74f23">
              <w:r>
                <w:rPr>
                  <w:rStyle w:val="Hyperlink"/>
                </w:rPr>
                <w:t xml:space="preserve">Quantity of Pharmaceutical Benefits Scheme (PBS) item supplied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Pharmaceutical Benefits Scheme (PBS) medicinal products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6f70683ca4a1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0de274a4748ee">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58e5977be2664474">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4185e3bdcde2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ef1c2dd8646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5e3bdcde24d9e" /><Relationship Type="http://schemas.openxmlformats.org/officeDocument/2006/relationships/header" Target="/word/header1.xml" Id="R41af50e3bae84364" /><Relationship Type="http://schemas.openxmlformats.org/officeDocument/2006/relationships/settings" Target="/word/settings.xml" Id="Rba2c42a90eec449a" /><Relationship Type="http://schemas.openxmlformats.org/officeDocument/2006/relationships/styles" Target="/word/styles.xml" Id="R3efe30f8bc4d431d" /><Relationship Type="http://schemas.openxmlformats.org/officeDocument/2006/relationships/hyperlink" Target="https://meteor.aihw.gov.au/RegistrationAuthority/10" TargetMode="External" Id="R2434f761dd57453f" /><Relationship Type="http://schemas.openxmlformats.org/officeDocument/2006/relationships/hyperlink" Target="https://meteor.aihw.gov.au/content/602791" TargetMode="External" Id="R3be02249aa914886" /><Relationship Type="http://schemas.openxmlformats.org/officeDocument/2006/relationships/hyperlink" Target="https://meteor.aihw.gov.au/content/601920" TargetMode="External" Id="Rd38111428dd74b31" /><Relationship Type="http://schemas.openxmlformats.org/officeDocument/2006/relationships/hyperlink" Target="https://meteor.aihw.gov.au/content/281121" TargetMode="External" Id="Rfc0747f380624bac" /><Relationship Type="http://schemas.openxmlformats.org/officeDocument/2006/relationships/hyperlink" Target="https://meteor.aihw.gov.au/content/601872" TargetMode="External" Id="R40146f8b8bb74f23" /><Relationship Type="http://schemas.openxmlformats.org/officeDocument/2006/relationships/hyperlink" Target="https://meteor.aihw.gov.au/content/274661" TargetMode="External" Id="R0ee6f70683ca4a1e" /><Relationship Type="http://schemas.openxmlformats.org/officeDocument/2006/relationships/hyperlink" Target="https://meteor.aihw.gov.au/content/601876" TargetMode="External" Id="R2bd0de274a4748ee" /><Relationship Type="http://schemas.openxmlformats.org/officeDocument/2006/relationships/hyperlink" Target="https://meteor.aihw.gov.au/RegistrationAuthority/10" TargetMode="External" Id="R58e5977be2664474" /></Relationships>
</file>

<file path=word/_rels/header1.xml.rels>&#65279;<?xml version="1.0" encoding="utf-8"?><Relationships xmlns="http://schemas.openxmlformats.org/package/2006/relationships"><Relationship Type="http://schemas.openxmlformats.org/officeDocument/2006/relationships/image" Target="/media/image.png" Id="Rf0def1c2dd8646b4" /></Relationships>
</file>