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3a09383d4c4751" /></Relationships>
</file>

<file path=word/document.xml><?xml version="1.0" encoding="utf-8"?>
<w:document xmlns:r="http://schemas.openxmlformats.org/officeDocument/2006/relationships" xmlns:w="http://schemas.openxmlformats.org/wordprocessingml/2006/main">
  <w:body>
    <w:p>
      <w:pPr>
        <w:pStyle w:val="Title"/>
      </w:pPr>
      <w:r>
        <w:t>Identifier text 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text 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601426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2dbd0954284916">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alphanumeric character that identifies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4d83ba9edf74efd">
              <w:r>
                <w:rPr>
                  <w:rStyle w:val="Hyperlink"/>
                </w:rPr>
                <w:t xml:space="preserve">Pharmaceutical Benefits Scheme (PBS) prescription—sequencing flag, identifier text X</w:t>
              </w:r>
            </w:hyperlink>
          </w:p>
          <w:p>
            <w:pPr>
              <w:pStyle w:val="registration-status"/>
              <w:spacing w:before="0" w:after="0"/>
            </w:pPr>
            <w:hyperlink w:history="true" r:id="R03ea66e92e514a3e">
              <w:r>
                <w:rPr>
                  <w:rStyle w:val="Hyperlink"/>
                  <w:color w:val="244061"/>
                </w:rPr>
                <w:t xml:space="preserve">Commonwealth Department of Health</w:t>
              </w:r>
            </w:hyperlink>
            <w:r>
              <w:rPr>
                <w:rStyle w:val="row-content"/>
                <w:color w:val="244061"/>
              </w:rPr>
              <w:t xml:space="preserve">, Recorded 03/11/2016</w:t>
            </w:r>
          </w:p>
          <w:p>
            <w:r>
              <w:br/>
            </w:r>
            <w:hyperlink w:history="true" r:id="R8c00ace5be9c4bfb">
              <w:r>
                <w:rPr>
                  <w:rStyle w:val="Hyperlink"/>
                </w:rPr>
                <w:t xml:space="preserve">Service/care provider—Medicare service provider practice location identifier, text X</w:t>
              </w:r>
            </w:hyperlink>
          </w:p>
          <w:p>
            <w:pPr>
              <w:pStyle w:val="registration-status"/>
              <w:spacing w:before="0" w:after="0"/>
            </w:pPr>
            <w:hyperlink w:history="true" r:id="Rfb657295c3814493">
              <w:r>
                <w:rPr>
                  <w:rStyle w:val="Hyperlink"/>
                  <w:color w:val="244061"/>
                </w:rPr>
                <w:t xml:space="preserve">Commonwealth Department of Health</w:t>
              </w:r>
            </w:hyperlink>
            <w:r>
              <w:rPr>
                <w:rStyle w:val="row-content"/>
                <w:color w:val="244061"/>
              </w:rPr>
              <w:t xml:space="preserve">, Retired 19/10/2023</w:t>
            </w:r>
          </w:p>
          <w:p>
            <w:r>
              <w:br/>
            </w:r>
          </w:p>
        </w:tc>
      </w:tr>
    </w:tbl>
    <w:p>
      <w:r>
        <w:br/>
      </w:r>
    </w:p>
    <w:sectPr>
      <w:footerReference xmlns:r="http://schemas.openxmlformats.org/officeDocument/2006/relationships" w:type="default" r:id="Rfd9e018d673c47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601426</w:t>
    </w:r>
    <w:r>
      <w:ptab w:alignment="right" w:relativeTo="margin" w:leader="none"/>
    </w:r>
    <w:r>
      <w:t xml:space="preserve">Page </w:t>
    </w:r>
    <w:fldSimple w:instr="PAGE"/>
    <w:r>
      <w:t xml:space="preserve"> of </w:t>
    </w:r>
    <w:fldSimple w:instr="NUMPAGES"/>
    <w:r>
      <w:ptab w:alignment="left" w:relativeTo="margin" w:leader="none"/>
    </w:r>
    <w:r>
      <w:t>Downloaded 20-Jul-2024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c1eaf9d7004e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9e018d673c47ce" /><Relationship Type="http://schemas.openxmlformats.org/officeDocument/2006/relationships/header" Target="/word/header1.xml" Id="Rd2f86a0d3fe24d58" /><Relationship Type="http://schemas.openxmlformats.org/officeDocument/2006/relationships/settings" Target="/word/settings.xml" Id="R4fdc37297bfc46f0" /><Relationship Type="http://schemas.openxmlformats.org/officeDocument/2006/relationships/styles" Target="/word/styles.xml" Id="Re0d75ba0006d4a48" /><Relationship Type="http://schemas.openxmlformats.org/officeDocument/2006/relationships/hyperlink" Target="https://meteor.aihw.gov.au/RegistrationAuthority/10" TargetMode="External" Id="R1f2dbd0954284916" /><Relationship Type="http://schemas.openxmlformats.org/officeDocument/2006/relationships/hyperlink" Target="https://meteor.aihw.gov.au/content/601475" TargetMode="External" Id="R74d83ba9edf74efd" /><Relationship Type="http://schemas.openxmlformats.org/officeDocument/2006/relationships/hyperlink" Target="https://meteor.aihw.gov.au/RegistrationAuthority/10" TargetMode="External" Id="R03ea66e92e514a3e" /><Relationship Type="http://schemas.openxmlformats.org/officeDocument/2006/relationships/hyperlink" Target="https://meteor.aihw.gov.au/content/601956" TargetMode="External" Id="R8c00ace5be9c4bfb" /><Relationship Type="http://schemas.openxmlformats.org/officeDocument/2006/relationships/hyperlink" Target="https://meteor.aihw.gov.au/RegistrationAuthority/10" TargetMode="External" Id="Rfb657295c3814493" /></Relationships>
</file>

<file path=word/_rels/header1.xml.rels>&#65279;<?xml version="1.0" encoding="utf-8"?><Relationships xmlns="http://schemas.openxmlformats.org/package/2006/relationships"><Relationship Type="http://schemas.openxmlformats.org/officeDocument/2006/relationships/image" Target="/media/image.png" Id="R9cc1eaf9d7004e27" /></Relationships>
</file>