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e525930f2433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008ff3b4f494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patient entitlement applicable for the prescribed Pharmaceutical Benefits Scheme (PBS) item being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8a066b87e4f2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d129122bc4a1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9be2260d4e4ad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19178ee270450c">
              <w:r>
                <w:rPr>
                  <w:rStyle w:val="Hyperlink"/>
                </w:rPr>
                <w:t xml:space="preserve">Patient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2c2b25fd344f8">
              <w:r>
                <w:rPr>
                  <w:rStyle w:val="Hyperlink"/>
                  <w:color w:val="244061"/>
                </w:rPr>
                <w:t xml:space="preserve">Commonwealth Department of Health</w:t>
              </w:r>
            </w:hyperlink>
            <w:r>
              <w:rPr>
                <w:rStyle w:val="row-content"/>
                <w:color w:val="244061"/>
              </w:rPr>
              <w:t xml:space="preserve">, Recorded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applicable level of patient entitlement.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7268170d564a89">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495b649665c648ea">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03170caa661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2545de537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170caa6614ed7" /><Relationship Type="http://schemas.openxmlformats.org/officeDocument/2006/relationships/header" Target="/word/header1.xml" Id="Rdf0ab2196dc147a4" /><Relationship Type="http://schemas.openxmlformats.org/officeDocument/2006/relationships/settings" Target="/word/settings.xml" Id="R0c51685274694b80" /><Relationship Type="http://schemas.openxmlformats.org/officeDocument/2006/relationships/styles" Target="/word/styles.xml" Id="R3ad76ac99d63403a" /><Relationship Type="http://schemas.openxmlformats.org/officeDocument/2006/relationships/hyperlink" Target="https://meteor.aihw.gov.au/RegistrationAuthority/10" TargetMode="External" Id="R461008ff3b4f4941" /><Relationship Type="http://schemas.openxmlformats.org/officeDocument/2006/relationships/hyperlink" Target="https://meteor.aihw.gov.au/content/601920" TargetMode="External" Id="R9158a066b87e4f2b" /><Relationship Type="http://schemas.openxmlformats.org/officeDocument/2006/relationships/hyperlink" Target="https://meteor.aihw.gov.au/RegistrationAuthority/10" TargetMode="External" Id="R6e0d129122bc4a17" /><Relationship Type="http://schemas.openxmlformats.org/officeDocument/2006/relationships/hyperlink" Target="https://meteor.aihw.gov.au/content/281121" TargetMode="External" Id="R2f9be2260d4e4adb" /><Relationship Type="http://schemas.openxmlformats.org/officeDocument/2006/relationships/hyperlink" Target="https://meteor.aihw.gov.au/content/600972" TargetMode="External" Id="R4a19178ee270450c" /><Relationship Type="http://schemas.openxmlformats.org/officeDocument/2006/relationships/hyperlink" Target="https://meteor.aihw.gov.au/RegistrationAuthority/10" TargetMode="External" Id="Ra492c2b25fd344f8" /><Relationship Type="http://schemas.openxmlformats.org/officeDocument/2006/relationships/hyperlink" Target="https://meteor.aihw.gov.au/content/600978" TargetMode="External" Id="Rcf7268170d564a89" /><Relationship Type="http://schemas.openxmlformats.org/officeDocument/2006/relationships/hyperlink" Target="https://meteor.aihw.gov.au/RegistrationAuthority/10" TargetMode="External" Id="R495b649665c648ea" /></Relationships>
</file>

<file path=word/_rels/header1.xml.rels>&#65279;<?xml version="1.0" encoding="utf-8"?><Relationships xmlns="http://schemas.openxmlformats.org/package/2006/relationships"><Relationship Type="http://schemas.openxmlformats.org/officeDocument/2006/relationships/image" Target="/media/image.png" Id="Rc6b2545de5374b73" /></Relationships>
</file>